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0F" w:rsidRPr="00C841CE" w:rsidRDefault="00F0100F" w:rsidP="00F0100F">
      <w:pPr>
        <w:pStyle w:val="Heading1"/>
        <w:shd w:val="clear" w:color="auto" w:fill="FFFFFF"/>
        <w:spacing w:before="0" w:beforeAutospacing="0"/>
        <w:rPr>
          <w:color w:val="212529"/>
          <w:sz w:val="40"/>
          <w:szCs w:val="40"/>
          <w:u w:val="single"/>
        </w:rPr>
      </w:pPr>
      <w:r w:rsidRPr="00C841CE">
        <w:rPr>
          <w:color w:val="212529"/>
          <w:sz w:val="40"/>
          <w:szCs w:val="40"/>
          <w:u w:val="single"/>
        </w:rPr>
        <w:t>Evacuations</w:t>
      </w:r>
    </w:p>
    <w:p w:rsidR="00F0100F" w:rsidRPr="00F0100F" w:rsidRDefault="00F0100F" w:rsidP="00F0100F">
      <w:pPr>
        <w:pStyle w:val="BodyText"/>
        <w:rPr>
          <w:rFonts w:ascii="Times New Roman" w:hAnsi="Times New Roman" w:cs="Times New Roman"/>
        </w:rPr>
      </w:pPr>
      <w:r w:rsidRPr="00F0100F">
        <w:rPr>
          <w:rFonts w:ascii="Times New Roman" w:hAnsi="Times New Roman" w:cs="Times New Roman"/>
        </w:rPr>
        <w:t>Vacation rental occupants are required to participate in all mandatory evacuations due to hurricanes, tropical storms, or other threats to resident safety, as r</w:t>
      </w:r>
      <w:r>
        <w:rPr>
          <w:rFonts w:ascii="Times New Roman" w:hAnsi="Times New Roman" w:cs="Times New Roman"/>
        </w:rPr>
        <w:t>equired by state and local laws.</w:t>
      </w:r>
    </w:p>
    <w:p w:rsidR="000A5AE4" w:rsidRPr="00FD3765" w:rsidRDefault="000A5AE4" w:rsidP="000A5AE4">
      <w:pPr>
        <w:pStyle w:val="Heading2"/>
        <w:shd w:val="clear" w:color="auto" w:fill="FFFFFF"/>
        <w:spacing w:before="0" w:beforeAutospacing="0"/>
        <w:rPr>
          <w:color w:val="212529"/>
        </w:rPr>
      </w:pPr>
      <w:r w:rsidRPr="00FD3765">
        <w:rPr>
          <w:color w:val="212529"/>
        </w:rPr>
        <w:t>Evacuation Routes</w:t>
      </w:r>
    </w:p>
    <w:p w:rsidR="000A5AE4" w:rsidRDefault="000A5AE4" w:rsidP="000A5A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D3765">
        <w:rPr>
          <w:color w:val="212529"/>
        </w:rPr>
        <w:t>Know your primary and alternate evacuation routes; choose several destinations in different directions so you have options in an emergency.</w:t>
      </w:r>
    </w:p>
    <w:p w:rsidR="00FD3765" w:rsidRPr="00FD3765" w:rsidRDefault="00FD3765" w:rsidP="000A5A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color w:val="212529"/>
        </w:rPr>
        <w:t xml:space="preserve">See the </w:t>
      </w:r>
      <w:r w:rsidR="00F0100F">
        <w:rPr>
          <w:color w:val="212529"/>
        </w:rPr>
        <w:t xml:space="preserve">next </w:t>
      </w:r>
      <w:r>
        <w:rPr>
          <w:color w:val="212529"/>
        </w:rPr>
        <w:t>page which shows ev</w:t>
      </w:r>
      <w:r w:rsidR="00F0100F">
        <w:rPr>
          <w:color w:val="212529"/>
        </w:rPr>
        <w:t>acuation routes</w:t>
      </w:r>
      <w:r>
        <w:rPr>
          <w:color w:val="212529"/>
        </w:rPr>
        <w:t xml:space="preserve"> and shelter</w:t>
      </w:r>
      <w:r w:rsidR="00F0100F">
        <w:rPr>
          <w:color w:val="212529"/>
        </w:rPr>
        <w:t>s</w:t>
      </w:r>
      <w:r>
        <w:rPr>
          <w:color w:val="212529"/>
        </w:rPr>
        <w:t xml:space="preserve"> throughout the county. </w:t>
      </w:r>
    </w:p>
    <w:p w:rsidR="000A5AE4" w:rsidRPr="00FD3765" w:rsidRDefault="000A5AE4" w:rsidP="000A5A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D3765">
        <w:rPr>
          <w:color w:val="212529"/>
        </w:rPr>
        <w:t>Evacuate early.</w:t>
      </w:r>
    </w:p>
    <w:p w:rsidR="000A5AE4" w:rsidRPr="00FD3765" w:rsidRDefault="000A5AE4" w:rsidP="000A5A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D3765">
        <w:rPr>
          <w:color w:val="212529"/>
        </w:rPr>
        <w:t>Travel tens of miles, not hundreds of miles, and shelter locally.</w:t>
      </w:r>
    </w:p>
    <w:p w:rsidR="000A5AE4" w:rsidRPr="00FD3765" w:rsidRDefault="000A5AE4" w:rsidP="000A5A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D3765">
        <w:rPr>
          <w:color w:val="212529"/>
        </w:rPr>
        <w:t>Choose a sturdy home or hotel outside of the evacuation zone, or a public shelter.</w:t>
      </w:r>
    </w:p>
    <w:p w:rsidR="000A5AE4" w:rsidRPr="00FD3765" w:rsidRDefault="000A5AE4" w:rsidP="000A5A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D3765">
        <w:rPr>
          <w:color w:val="212529"/>
        </w:rPr>
        <w:t xml:space="preserve">Remember, </w:t>
      </w:r>
      <w:r w:rsidR="00F0100F">
        <w:rPr>
          <w:color w:val="212529"/>
        </w:rPr>
        <w:t xml:space="preserve">shelters are your last resort and </w:t>
      </w:r>
      <w:r w:rsidRPr="00FD3765">
        <w:rPr>
          <w:color w:val="212529"/>
        </w:rPr>
        <w:t>shelter openings are incident-specific – so tune into the local news, radio, social media, or contact the Community Information Hotline (2-1-1) for open shelter locations.</w:t>
      </w:r>
    </w:p>
    <w:p w:rsidR="000A5AE4" w:rsidRPr="00FD3765" w:rsidRDefault="00FD3765" w:rsidP="000A5AE4">
      <w:pPr>
        <w:pStyle w:val="Heading2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 xml:space="preserve">Evacuate When Directed </w:t>
      </w:r>
    </w:p>
    <w:p w:rsidR="000A5AE4" w:rsidRDefault="000A5AE4" w:rsidP="000A5AE4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8B016E">
        <w:rPr>
          <w:color w:val="212529"/>
        </w:rPr>
        <w:t xml:space="preserve">When an Atlantic-approaching hurricane threatens Brevard County, a mandatory evacuation will be called for Zone A, which includes the barrier islands, (Melbourne Beach, Indialantic, </w:t>
      </w:r>
      <w:r w:rsidR="005B30A3" w:rsidRPr="008B016E">
        <w:rPr>
          <w:color w:val="212529"/>
        </w:rPr>
        <w:t>etc.)</w:t>
      </w:r>
      <w:r w:rsidRPr="008B016E">
        <w:rPr>
          <w:color w:val="212529"/>
        </w:rPr>
        <w:t xml:space="preserve">.  All portions of the islands are included in an evacuation due to storm surge which can affect causeway and bridge approaches, making it impossible for vehicles to access. </w:t>
      </w:r>
      <w:r w:rsidR="00FD3765" w:rsidRPr="008B016E">
        <w:rPr>
          <w:color w:val="212529"/>
        </w:rPr>
        <w:t>Causeways remain open</w:t>
      </w:r>
      <w:r w:rsidR="004920D9" w:rsidRPr="008B016E">
        <w:rPr>
          <w:color w:val="212529"/>
        </w:rPr>
        <w:t xml:space="preserve"> to leave the barrier island</w:t>
      </w:r>
      <w:r w:rsidR="00FD3765" w:rsidRPr="008B016E">
        <w:rPr>
          <w:color w:val="212529"/>
        </w:rPr>
        <w:t>, however o</w:t>
      </w:r>
      <w:r w:rsidR="008B016E">
        <w:rPr>
          <w:color w:val="212529"/>
        </w:rPr>
        <w:t>nce winds reach 45 MPH,</w:t>
      </w:r>
      <w:r w:rsidR="00FD3765" w:rsidRPr="008B016E">
        <w:rPr>
          <w:color w:val="212529"/>
        </w:rPr>
        <w:t xml:space="preserve"> crossing them can be very dangerous. Don’t wait till the last minute to decide to leave the barrier island. </w:t>
      </w:r>
      <w:r w:rsidRPr="008B016E">
        <w:rPr>
          <w:color w:val="212529"/>
        </w:rPr>
        <w:t>In addition, it is not safe for high-profile vehicles, like fire trucks or a</w:t>
      </w:r>
      <w:r w:rsidR="00FD3765" w:rsidRPr="008B016E">
        <w:rPr>
          <w:color w:val="212529"/>
        </w:rPr>
        <w:t xml:space="preserve">mbulances, to operate </w:t>
      </w:r>
      <w:r w:rsidRPr="008B016E">
        <w:rPr>
          <w:color w:val="212529"/>
        </w:rPr>
        <w:t xml:space="preserve">when wind speed exceeds 40 MPH. </w:t>
      </w:r>
      <w:r w:rsidR="00F0100F" w:rsidRPr="008B016E">
        <w:rPr>
          <w:color w:val="212529"/>
        </w:rPr>
        <w:t xml:space="preserve">Remember that </w:t>
      </w:r>
      <w:r w:rsidR="00FD3765" w:rsidRPr="008B016E">
        <w:rPr>
          <w:color w:val="212529"/>
        </w:rPr>
        <w:t xml:space="preserve">if you </w:t>
      </w:r>
      <w:r w:rsidR="00F0100F" w:rsidRPr="008B016E">
        <w:rPr>
          <w:color w:val="212529"/>
        </w:rPr>
        <w:t xml:space="preserve">should decide to violate the requirement to evacuate and </w:t>
      </w:r>
      <w:r w:rsidR="008B016E">
        <w:rPr>
          <w:color w:val="212529"/>
        </w:rPr>
        <w:t>stay, should</w:t>
      </w:r>
      <w:r w:rsidR="00FD3765" w:rsidRPr="008B016E">
        <w:rPr>
          <w:color w:val="212529"/>
        </w:rPr>
        <w:t xml:space="preserve"> </w:t>
      </w:r>
      <w:r w:rsidR="00490567">
        <w:rPr>
          <w:color w:val="212529"/>
        </w:rPr>
        <w:t xml:space="preserve">you </w:t>
      </w:r>
      <w:r w:rsidR="00FD3765" w:rsidRPr="008B016E">
        <w:rPr>
          <w:color w:val="212529"/>
        </w:rPr>
        <w:t>have an emer</w:t>
      </w:r>
      <w:r w:rsidR="004920D9" w:rsidRPr="008B016E">
        <w:rPr>
          <w:color w:val="212529"/>
        </w:rPr>
        <w:t>gency</w:t>
      </w:r>
      <w:r w:rsidR="00F0100F" w:rsidRPr="008B016E">
        <w:rPr>
          <w:color w:val="212529"/>
        </w:rPr>
        <w:t xml:space="preserve"> of any kind you will most likely</w:t>
      </w:r>
      <w:r w:rsidR="004920D9" w:rsidRPr="008B016E">
        <w:rPr>
          <w:color w:val="212529"/>
        </w:rPr>
        <w:t xml:space="preserve"> have to wait until the storm passes and the winds subside before first responder</w:t>
      </w:r>
      <w:r w:rsidR="005B30A3" w:rsidRPr="008B016E">
        <w:rPr>
          <w:color w:val="212529"/>
        </w:rPr>
        <w:t>’s</w:t>
      </w:r>
      <w:r w:rsidR="004920D9" w:rsidRPr="008B016E">
        <w:rPr>
          <w:color w:val="212529"/>
        </w:rPr>
        <w:t xml:space="preserve"> can reach you. The causeways remain closed post storm to return to the barrier island until they are inspected to ensure they are safe for vehicle traffic.</w:t>
      </w:r>
    </w:p>
    <w:p w:rsidR="00E91BB9" w:rsidRDefault="00E91BB9" w:rsidP="000A5AE4">
      <w:pPr>
        <w:pStyle w:val="NormalWeb"/>
        <w:shd w:val="clear" w:color="auto" w:fill="FFFFFF"/>
        <w:spacing w:before="0" w:beforeAutospacing="0"/>
        <w:rPr>
          <w:color w:val="212529"/>
        </w:rPr>
      </w:pPr>
    </w:p>
    <w:p w:rsidR="00E91BB9" w:rsidRDefault="00E91BB9" w:rsidP="000A5AE4">
      <w:pPr>
        <w:pStyle w:val="NormalWeb"/>
        <w:shd w:val="clear" w:color="auto" w:fill="FFFFFF"/>
        <w:spacing w:before="0" w:beforeAutospacing="0"/>
        <w:rPr>
          <w:color w:val="212529"/>
        </w:rPr>
      </w:pPr>
    </w:p>
    <w:p w:rsidR="00E91BB9" w:rsidRDefault="00E91BB9" w:rsidP="000A5AE4">
      <w:pPr>
        <w:pStyle w:val="NormalWeb"/>
        <w:shd w:val="clear" w:color="auto" w:fill="FFFFFF"/>
        <w:spacing w:before="0" w:beforeAutospacing="0"/>
        <w:rPr>
          <w:color w:val="212529"/>
        </w:rPr>
      </w:pPr>
    </w:p>
    <w:p w:rsidR="00E91BB9" w:rsidRDefault="00E91BB9" w:rsidP="000A5AE4">
      <w:pPr>
        <w:pStyle w:val="NormalWeb"/>
        <w:shd w:val="clear" w:color="auto" w:fill="FFFFFF"/>
        <w:spacing w:before="0" w:beforeAutospacing="0"/>
        <w:rPr>
          <w:color w:val="212529"/>
        </w:rPr>
      </w:pPr>
    </w:p>
    <w:p w:rsidR="00E91BB9" w:rsidRDefault="00E91BB9" w:rsidP="000A5AE4">
      <w:pPr>
        <w:pStyle w:val="NormalWeb"/>
        <w:shd w:val="clear" w:color="auto" w:fill="FFFFFF"/>
        <w:spacing w:before="0" w:beforeAutospacing="0"/>
        <w:rPr>
          <w:color w:val="212529"/>
        </w:rPr>
      </w:pPr>
    </w:p>
    <w:p w:rsidR="00E91BB9" w:rsidRDefault="00E91BB9" w:rsidP="000A5AE4">
      <w:pPr>
        <w:pStyle w:val="NormalWeb"/>
        <w:shd w:val="clear" w:color="auto" w:fill="FFFFFF"/>
        <w:spacing w:before="0" w:beforeAutospacing="0"/>
        <w:rPr>
          <w:color w:val="212529"/>
        </w:rPr>
      </w:pPr>
    </w:p>
    <w:p w:rsidR="00376F92" w:rsidRPr="00E91BB9" w:rsidRDefault="00E91BB9" w:rsidP="00E91BB9">
      <w:pPr>
        <w:pStyle w:val="NormalWeb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March 2023</w:t>
      </w:r>
      <w:bookmarkStart w:id="0" w:name="_GoBack"/>
      <w:bookmarkEnd w:id="0"/>
    </w:p>
    <w:sectPr w:rsidR="00376F92" w:rsidRPr="00E9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834D8"/>
    <w:multiLevelType w:val="multilevel"/>
    <w:tmpl w:val="0EB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E4"/>
    <w:rsid w:val="0009551B"/>
    <w:rsid w:val="000A5AE4"/>
    <w:rsid w:val="00445D9A"/>
    <w:rsid w:val="00490567"/>
    <w:rsid w:val="004920D9"/>
    <w:rsid w:val="005B30A3"/>
    <w:rsid w:val="008B016E"/>
    <w:rsid w:val="009C7889"/>
    <w:rsid w:val="00A06C9E"/>
    <w:rsid w:val="00C841CE"/>
    <w:rsid w:val="00E91BB9"/>
    <w:rsid w:val="00F0100F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76B9"/>
  <w15:chartTrackingRefBased/>
  <w15:docId w15:val="{BEDADDF2-5A60-4C79-9850-C413242C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5A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5A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5A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5A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qFormat/>
    <w:rsid w:val="00F0100F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F01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Micka</dc:creator>
  <cp:keywords/>
  <dc:description/>
  <cp:lastModifiedBy>Dave Micka</cp:lastModifiedBy>
  <cp:revision>5</cp:revision>
  <dcterms:created xsi:type="dcterms:W3CDTF">2023-03-21T20:55:00Z</dcterms:created>
  <dcterms:modified xsi:type="dcterms:W3CDTF">2023-03-23T18:30:00Z</dcterms:modified>
</cp:coreProperties>
</file>