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DE" w:rsidRPr="008D06D4" w:rsidRDefault="005A20DE" w:rsidP="00032532">
      <w:pPr>
        <w:spacing w:line="240" w:lineRule="auto"/>
        <w:contextualSpacing/>
        <w:jc w:val="center"/>
        <w:rPr>
          <w:rFonts w:ascii="Georgia" w:hAnsi="Georgia"/>
          <w:b/>
          <w:sz w:val="48"/>
          <w:szCs w:val="48"/>
        </w:rPr>
      </w:pPr>
      <w:r w:rsidRPr="008D06D4">
        <w:rPr>
          <w:rFonts w:ascii="Georgia" w:hAnsi="Georgia"/>
          <w:b/>
          <w:sz w:val="48"/>
          <w:szCs w:val="48"/>
        </w:rPr>
        <w:t>Town of Melbourne Beach</w:t>
      </w:r>
    </w:p>
    <w:p w:rsidR="005A20DE" w:rsidRPr="008D06D4" w:rsidRDefault="00F73282" w:rsidP="00032532">
      <w:pPr>
        <w:spacing w:line="240" w:lineRule="auto"/>
        <w:contextualSpacing/>
        <w:jc w:val="center"/>
        <w:rPr>
          <w:rFonts w:ascii="Georgia" w:hAnsi="Georgia"/>
          <w:b/>
          <w:sz w:val="36"/>
          <w:szCs w:val="36"/>
        </w:rPr>
      </w:pPr>
      <w:r>
        <w:rPr>
          <w:rFonts w:ascii="Georgia" w:hAnsi="Georgia"/>
          <w:b/>
          <w:sz w:val="36"/>
          <w:szCs w:val="36"/>
        </w:rPr>
        <w:t xml:space="preserve">REGULAR </w:t>
      </w:r>
      <w:r w:rsidR="005A20DE" w:rsidRPr="008D06D4">
        <w:rPr>
          <w:rFonts w:ascii="Georgia" w:hAnsi="Georgia"/>
          <w:b/>
          <w:sz w:val="36"/>
          <w:szCs w:val="36"/>
        </w:rPr>
        <w:t xml:space="preserve">TOWN COMMISSION </w:t>
      </w:r>
      <w:r w:rsidR="005A20DE">
        <w:rPr>
          <w:rFonts w:ascii="Georgia" w:hAnsi="Georgia"/>
          <w:b/>
          <w:sz w:val="36"/>
          <w:szCs w:val="36"/>
        </w:rPr>
        <w:t>MEETING</w:t>
      </w:r>
    </w:p>
    <w:p w:rsidR="005A20DE" w:rsidRDefault="00777B1B" w:rsidP="00032532">
      <w:pPr>
        <w:spacing w:line="240" w:lineRule="auto"/>
        <w:contextualSpacing/>
        <w:jc w:val="center"/>
        <w:rPr>
          <w:rFonts w:ascii="Georgia" w:hAnsi="Georgia"/>
          <w:b/>
          <w:sz w:val="36"/>
          <w:szCs w:val="36"/>
        </w:rPr>
      </w:pPr>
      <w:r>
        <w:rPr>
          <w:rFonts w:ascii="Georgia" w:hAnsi="Georgia"/>
          <w:b/>
          <w:sz w:val="36"/>
          <w:szCs w:val="36"/>
        </w:rPr>
        <w:t>OCTOBER 20</w:t>
      </w:r>
      <w:r w:rsidR="00943322">
        <w:rPr>
          <w:rFonts w:ascii="Georgia" w:hAnsi="Georgia"/>
          <w:b/>
          <w:sz w:val="36"/>
          <w:szCs w:val="36"/>
        </w:rPr>
        <w:t>, 2021</w:t>
      </w:r>
      <w:r w:rsidR="00250A89">
        <w:rPr>
          <w:rFonts w:ascii="Georgia" w:hAnsi="Georgia"/>
          <w:b/>
          <w:sz w:val="36"/>
          <w:szCs w:val="36"/>
        </w:rPr>
        <w:t xml:space="preserve"> at 6:00</w:t>
      </w:r>
      <w:r w:rsidR="005A20DE">
        <w:rPr>
          <w:rFonts w:ascii="Georgia" w:hAnsi="Georgia"/>
          <w:b/>
          <w:sz w:val="36"/>
          <w:szCs w:val="36"/>
        </w:rPr>
        <w:t xml:space="preserve"> p.m.</w:t>
      </w:r>
    </w:p>
    <w:p w:rsidR="005A20DE" w:rsidRPr="008D06D4" w:rsidRDefault="005A20DE" w:rsidP="00032532">
      <w:pPr>
        <w:spacing w:line="240" w:lineRule="auto"/>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5A20DE" w:rsidRPr="00430D6C" w:rsidRDefault="005A20DE" w:rsidP="00032532">
      <w:pPr>
        <w:spacing w:before="180" w:after="0" w:line="240" w:lineRule="auto"/>
        <w:rPr>
          <w:rFonts w:ascii="Georgia" w:hAnsi="Georgia"/>
          <w:b/>
          <w:sz w:val="24"/>
          <w:szCs w:val="24"/>
        </w:rPr>
      </w:pPr>
    </w:p>
    <w:p w:rsidR="005A20DE" w:rsidRDefault="005A20DE" w:rsidP="00032532">
      <w:pPr>
        <w:spacing w:before="180" w:after="0" w:line="240" w:lineRule="auto"/>
        <w:jc w:val="center"/>
        <w:rPr>
          <w:rFonts w:ascii="Georgia" w:hAnsi="Georgia"/>
          <w:b/>
          <w:sz w:val="40"/>
          <w:szCs w:val="40"/>
        </w:rPr>
      </w:pPr>
      <w:r w:rsidRPr="000B66C3">
        <w:rPr>
          <w:rFonts w:ascii="Georgia" w:hAnsi="Georgia"/>
          <w:b/>
          <w:sz w:val="40"/>
          <w:szCs w:val="40"/>
        </w:rPr>
        <w:t>PUBLIC NOTICE</w:t>
      </w:r>
    </w:p>
    <w:p w:rsidR="00777B1B" w:rsidRPr="000B66C3" w:rsidRDefault="00777B1B" w:rsidP="00777B1B">
      <w:pPr>
        <w:spacing w:before="180" w:after="0" w:line="240" w:lineRule="auto"/>
        <w:jc w:val="center"/>
        <w:rPr>
          <w:rFonts w:ascii="Georgia" w:hAnsi="Georgia"/>
          <w:b/>
          <w:sz w:val="40"/>
          <w:szCs w:val="40"/>
        </w:rPr>
      </w:pPr>
      <w:r w:rsidRPr="000B66C3">
        <w:rPr>
          <w:rFonts w:ascii="Georgia" w:hAnsi="Georgia"/>
          <w:b/>
          <w:sz w:val="40"/>
          <w:szCs w:val="40"/>
        </w:rPr>
        <w:t>AGENDA</w:t>
      </w:r>
    </w:p>
    <w:p w:rsidR="005A20DE" w:rsidRDefault="005A20DE" w:rsidP="00032532">
      <w:pPr>
        <w:spacing w:after="0" w:line="240" w:lineRule="auto"/>
        <w:jc w:val="center"/>
        <w:rPr>
          <w:rFonts w:ascii="Georgia" w:hAnsi="Georgia"/>
          <w:b/>
          <w:sz w:val="24"/>
          <w:szCs w:val="24"/>
        </w:rPr>
      </w:pPr>
    </w:p>
    <w:p w:rsidR="005A20DE" w:rsidRPr="008D06D4" w:rsidRDefault="005A20DE" w:rsidP="00032532">
      <w:pPr>
        <w:spacing w:after="0" w:line="240" w:lineRule="auto"/>
        <w:jc w:val="center"/>
        <w:rPr>
          <w:rFonts w:ascii="Georgia" w:hAnsi="Georgia"/>
          <w:b/>
          <w:sz w:val="24"/>
          <w:szCs w:val="24"/>
        </w:rPr>
      </w:pPr>
      <w:r w:rsidRPr="008D06D4">
        <w:rPr>
          <w:rFonts w:ascii="Georgia" w:hAnsi="Georgia"/>
          <w:b/>
          <w:sz w:val="24"/>
          <w:szCs w:val="24"/>
        </w:rPr>
        <w:t xml:space="preserve">The Town Commission </w:t>
      </w:r>
      <w:r>
        <w:rPr>
          <w:rFonts w:ascii="Georgia" w:hAnsi="Georgia"/>
          <w:b/>
          <w:sz w:val="24"/>
          <w:szCs w:val="24"/>
        </w:rPr>
        <w:t>will conduct</w:t>
      </w:r>
      <w:r w:rsidRPr="008D06D4">
        <w:rPr>
          <w:rFonts w:ascii="Georgia" w:hAnsi="Georgia"/>
          <w:b/>
          <w:sz w:val="24"/>
          <w:szCs w:val="24"/>
        </w:rPr>
        <w:t xml:space="preserve"> a </w:t>
      </w:r>
      <w:r>
        <w:rPr>
          <w:rFonts w:ascii="Georgia" w:hAnsi="Georgia"/>
          <w:b/>
          <w:sz w:val="24"/>
          <w:szCs w:val="24"/>
        </w:rPr>
        <w:t xml:space="preserve">Regular </w:t>
      </w:r>
      <w:r w:rsidRPr="008D06D4">
        <w:rPr>
          <w:rFonts w:ascii="Georgia" w:hAnsi="Georgia"/>
          <w:b/>
          <w:sz w:val="24"/>
          <w:szCs w:val="24"/>
        </w:rPr>
        <w:t xml:space="preserve">Town Commission </w:t>
      </w:r>
      <w:r>
        <w:rPr>
          <w:rFonts w:ascii="Georgia" w:hAnsi="Georgia"/>
          <w:b/>
          <w:sz w:val="24"/>
          <w:szCs w:val="24"/>
        </w:rPr>
        <w:t>Meeting</w:t>
      </w:r>
    </w:p>
    <w:p w:rsidR="005A20DE" w:rsidRPr="008D06D4" w:rsidRDefault="005A20DE" w:rsidP="00032532">
      <w:pPr>
        <w:spacing w:after="0" w:line="240" w:lineRule="auto"/>
        <w:jc w:val="center"/>
        <w:rPr>
          <w:rFonts w:ascii="Georgia" w:hAnsi="Georgia"/>
          <w:b/>
          <w:sz w:val="24"/>
          <w:szCs w:val="24"/>
        </w:rPr>
      </w:pPr>
      <w:proofErr w:type="gramStart"/>
      <w:r w:rsidRPr="008D06D4">
        <w:rPr>
          <w:rFonts w:ascii="Georgia" w:hAnsi="Georgia"/>
          <w:b/>
          <w:sz w:val="24"/>
          <w:szCs w:val="24"/>
        </w:rPr>
        <w:t>on</w:t>
      </w:r>
      <w:proofErr w:type="gramEnd"/>
      <w:r w:rsidRPr="008D06D4">
        <w:rPr>
          <w:rFonts w:ascii="Georgia" w:hAnsi="Georgia"/>
          <w:b/>
          <w:sz w:val="24"/>
          <w:szCs w:val="24"/>
        </w:rPr>
        <w:t xml:space="preserve"> </w:t>
      </w:r>
      <w:r w:rsidR="00777B1B">
        <w:rPr>
          <w:rFonts w:ascii="Georgia" w:hAnsi="Georgia"/>
          <w:b/>
          <w:sz w:val="24"/>
          <w:szCs w:val="24"/>
        </w:rPr>
        <w:t>Wednesday October 20</w:t>
      </w:r>
      <w:r w:rsidR="00E9333F">
        <w:rPr>
          <w:rFonts w:ascii="Georgia" w:hAnsi="Georgia"/>
          <w:b/>
          <w:sz w:val="24"/>
          <w:szCs w:val="24"/>
        </w:rPr>
        <w:t>, 2021</w:t>
      </w:r>
      <w:r w:rsidRPr="008D06D4">
        <w:rPr>
          <w:rFonts w:ascii="Georgia" w:hAnsi="Georgia"/>
          <w:b/>
          <w:sz w:val="24"/>
          <w:szCs w:val="24"/>
        </w:rPr>
        <w:t xml:space="preserve"> in the </w:t>
      </w:r>
      <w:r>
        <w:rPr>
          <w:rFonts w:ascii="Georgia" w:hAnsi="Georgia"/>
          <w:b/>
          <w:sz w:val="24"/>
          <w:szCs w:val="24"/>
        </w:rPr>
        <w:t>Community Center</w:t>
      </w:r>
    </w:p>
    <w:p w:rsidR="005A20DE" w:rsidRDefault="005A20DE" w:rsidP="00032532">
      <w:pPr>
        <w:spacing w:after="0" w:line="240" w:lineRule="auto"/>
        <w:jc w:val="center"/>
        <w:rPr>
          <w:rFonts w:ascii="Georgia" w:hAnsi="Georgia"/>
          <w:b/>
          <w:sz w:val="24"/>
          <w:szCs w:val="24"/>
        </w:rPr>
      </w:pPr>
      <w:proofErr w:type="gramStart"/>
      <w:r>
        <w:rPr>
          <w:rFonts w:ascii="Georgia" w:hAnsi="Georgia"/>
          <w:b/>
          <w:sz w:val="24"/>
          <w:szCs w:val="24"/>
        </w:rPr>
        <w:t>to</w:t>
      </w:r>
      <w:proofErr w:type="gramEnd"/>
      <w:r>
        <w:rPr>
          <w:rFonts w:ascii="Georgia" w:hAnsi="Georgia"/>
          <w:b/>
          <w:sz w:val="24"/>
          <w:szCs w:val="24"/>
        </w:rPr>
        <w:t xml:space="preserve"> address the items below</w:t>
      </w:r>
    </w:p>
    <w:p w:rsidR="005A20DE" w:rsidRPr="00E21230" w:rsidRDefault="005A20DE" w:rsidP="00032532">
      <w:pPr>
        <w:spacing w:after="0" w:line="240" w:lineRule="auto"/>
        <w:rPr>
          <w:rFonts w:ascii="Times New Roman" w:eastAsiaTheme="minorEastAsia" w:hAnsi="Times New Roman" w:cs="Times New Roman"/>
        </w:rPr>
      </w:pPr>
    </w:p>
    <w:p w:rsidR="005A20DE" w:rsidRPr="00B21EF8" w:rsidRDefault="005A20DE" w:rsidP="00032532">
      <w:pPr>
        <w:spacing w:after="0" w:line="240" w:lineRule="auto"/>
        <w:ind w:firstLine="2966"/>
        <w:rPr>
          <w:rFonts w:ascii="Georgia" w:hAnsi="Georgia"/>
          <w:b/>
          <w:u w:val="single"/>
        </w:rPr>
      </w:pPr>
      <w:r w:rsidRPr="00B21EF8">
        <w:rPr>
          <w:rFonts w:ascii="Georgia" w:hAnsi="Georgia"/>
          <w:b/>
          <w:u w:val="single"/>
        </w:rPr>
        <w:t>Commission Members:</w:t>
      </w:r>
    </w:p>
    <w:p w:rsidR="005A20DE" w:rsidRPr="00B21EF8" w:rsidRDefault="00AB08BF" w:rsidP="00032532">
      <w:pPr>
        <w:spacing w:after="0" w:line="240" w:lineRule="auto"/>
        <w:ind w:firstLine="2970"/>
        <w:rPr>
          <w:rFonts w:ascii="Georgia" w:hAnsi="Georgia"/>
        </w:rPr>
      </w:pPr>
      <w:r>
        <w:rPr>
          <w:rFonts w:ascii="Georgia" w:hAnsi="Georgia"/>
        </w:rPr>
        <w:t>Mayor Wyatt Hoover</w:t>
      </w:r>
    </w:p>
    <w:p w:rsidR="005A20DE" w:rsidRPr="00B21EF8" w:rsidRDefault="005A20DE" w:rsidP="00032532">
      <w:pPr>
        <w:spacing w:after="0" w:line="240" w:lineRule="auto"/>
        <w:ind w:firstLine="2970"/>
        <w:rPr>
          <w:rFonts w:ascii="Georgia" w:hAnsi="Georgia"/>
        </w:rPr>
      </w:pPr>
      <w:r w:rsidRPr="00B21EF8">
        <w:rPr>
          <w:rFonts w:ascii="Georgia" w:hAnsi="Georgia"/>
        </w:rPr>
        <w:t>Vi</w:t>
      </w:r>
      <w:r w:rsidR="00AB08BF">
        <w:rPr>
          <w:rFonts w:ascii="Georgia" w:hAnsi="Georgia"/>
        </w:rPr>
        <w:t xml:space="preserve">ce Mayor Joyce D. Barton </w:t>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p>
    <w:p w:rsidR="005A20DE" w:rsidRPr="00B21EF8" w:rsidRDefault="005A20DE" w:rsidP="00032532">
      <w:pPr>
        <w:spacing w:after="0" w:line="240" w:lineRule="auto"/>
        <w:ind w:firstLine="2970"/>
        <w:rPr>
          <w:rFonts w:ascii="Georgia" w:hAnsi="Georgia"/>
        </w:rPr>
      </w:pPr>
      <w:r w:rsidRPr="00B21EF8">
        <w:rPr>
          <w:rFonts w:ascii="Georgia" w:hAnsi="Georgia"/>
        </w:rPr>
        <w:t>Commissioner Steve Walters</w:t>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p>
    <w:p w:rsidR="005A20DE" w:rsidRPr="00B21EF8" w:rsidRDefault="005A20DE" w:rsidP="00032532">
      <w:pPr>
        <w:spacing w:after="0" w:line="240" w:lineRule="auto"/>
        <w:ind w:firstLine="2970"/>
        <w:rPr>
          <w:rFonts w:ascii="Georgia" w:hAnsi="Georgia"/>
        </w:rPr>
      </w:pPr>
      <w:r w:rsidRPr="00B21EF8">
        <w:rPr>
          <w:rFonts w:ascii="Georgia" w:hAnsi="Georgia"/>
        </w:rPr>
        <w:t>Commissioner Sherrie Quarrie</w:t>
      </w:r>
    </w:p>
    <w:p w:rsidR="005A20DE" w:rsidRPr="00B21EF8" w:rsidRDefault="005A20DE" w:rsidP="00032532">
      <w:pPr>
        <w:spacing w:after="0" w:line="240" w:lineRule="auto"/>
        <w:ind w:firstLine="2970"/>
        <w:rPr>
          <w:rFonts w:ascii="Georgia" w:hAnsi="Georgia"/>
        </w:rPr>
      </w:pPr>
      <w:r w:rsidRPr="00B21EF8">
        <w:rPr>
          <w:rFonts w:ascii="Georgia" w:hAnsi="Georgia"/>
        </w:rPr>
        <w:t>Commissioner Corey Runte</w:t>
      </w:r>
    </w:p>
    <w:p w:rsidR="005A20DE" w:rsidRPr="00B21EF8" w:rsidRDefault="005A20DE" w:rsidP="00032532">
      <w:pPr>
        <w:spacing w:after="0" w:line="240" w:lineRule="auto"/>
        <w:ind w:firstLine="2970"/>
        <w:rPr>
          <w:rFonts w:ascii="Georgia" w:hAnsi="Georgia"/>
        </w:rPr>
      </w:pPr>
    </w:p>
    <w:p w:rsidR="005A20DE" w:rsidRPr="00B21EF8" w:rsidRDefault="005A20DE" w:rsidP="00032532">
      <w:pPr>
        <w:spacing w:after="0" w:line="240" w:lineRule="auto"/>
        <w:ind w:firstLine="2970"/>
        <w:rPr>
          <w:rFonts w:ascii="Georgia" w:hAnsi="Georgia"/>
          <w:b/>
          <w:u w:val="single"/>
        </w:rPr>
      </w:pPr>
      <w:r w:rsidRPr="00B21EF8">
        <w:rPr>
          <w:rFonts w:ascii="Georgia" w:hAnsi="Georgia"/>
          <w:b/>
          <w:u w:val="single"/>
        </w:rPr>
        <w:t>Staff Members:</w:t>
      </w:r>
    </w:p>
    <w:p w:rsidR="005A20DE" w:rsidRPr="00B21EF8" w:rsidRDefault="005A20DE" w:rsidP="00032532">
      <w:pPr>
        <w:spacing w:after="0" w:line="240" w:lineRule="auto"/>
        <w:ind w:firstLine="2970"/>
        <w:rPr>
          <w:rFonts w:ascii="Georgia" w:hAnsi="Georgia"/>
        </w:rPr>
      </w:pPr>
      <w:r w:rsidRPr="00B21EF8">
        <w:rPr>
          <w:rFonts w:ascii="Georgia" w:hAnsi="Georgia"/>
        </w:rPr>
        <w:t>Town Manager Elizabeth Mascaro</w:t>
      </w:r>
    </w:p>
    <w:p w:rsidR="005A20DE" w:rsidRDefault="005A20DE" w:rsidP="00032532">
      <w:pPr>
        <w:spacing w:after="0" w:line="240" w:lineRule="auto"/>
        <w:ind w:firstLine="2970"/>
        <w:rPr>
          <w:rFonts w:ascii="Georgia" w:hAnsi="Georgia"/>
        </w:rPr>
      </w:pPr>
      <w:r w:rsidRPr="00B21EF8">
        <w:rPr>
          <w:rFonts w:ascii="Georgia" w:hAnsi="Georgia"/>
        </w:rPr>
        <w:t>Town Clerk Jennifer Torres</w:t>
      </w:r>
    </w:p>
    <w:p w:rsidR="00F73282" w:rsidRPr="00B21EF8" w:rsidRDefault="00F73282" w:rsidP="00032532">
      <w:pPr>
        <w:spacing w:after="0" w:line="240" w:lineRule="auto"/>
        <w:ind w:firstLine="2970"/>
        <w:rPr>
          <w:rFonts w:ascii="Georgia" w:hAnsi="Georgia"/>
        </w:rPr>
      </w:pPr>
      <w:r>
        <w:rPr>
          <w:rFonts w:ascii="Georgia" w:hAnsi="Georgia"/>
        </w:rPr>
        <w:t>Finance Manager Jennifer Kerr</w:t>
      </w:r>
    </w:p>
    <w:p w:rsidR="005A20DE" w:rsidRPr="00B21EF8" w:rsidRDefault="005A20DE" w:rsidP="00032532">
      <w:pPr>
        <w:spacing w:after="0" w:line="240" w:lineRule="auto"/>
        <w:ind w:firstLine="2970"/>
        <w:rPr>
          <w:rFonts w:ascii="Georgia" w:hAnsi="Georgia"/>
        </w:rPr>
      </w:pPr>
      <w:r w:rsidRPr="00B21EF8">
        <w:rPr>
          <w:rFonts w:ascii="Georgia" w:hAnsi="Georgia"/>
        </w:rPr>
        <w:t>Town Attorney Clifford Repperger</w:t>
      </w:r>
    </w:p>
    <w:p w:rsidR="00626D95" w:rsidRPr="00B21EF8" w:rsidRDefault="00626D95" w:rsidP="00032532">
      <w:pPr>
        <w:spacing w:after="0" w:line="240" w:lineRule="auto"/>
        <w:jc w:val="both"/>
        <w:rPr>
          <w:rFonts w:ascii="Georgia" w:hAnsi="Georgia" w:cs="Arial"/>
          <w:sz w:val="20"/>
          <w:szCs w:val="20"/>
        </w:rPr>
      </w:pPr>
    </w:p>
    <w:p w:rsidR="005A20DE" w:rsidRPr="00B21EF8" w:rsidRDefault="005A20DE" w:rsidP="00032532">
      <w:pPr>
        <w:spacing w:after="0" w:line="240" w:lineRule="auto"/>
        <w:jc w:val="both"/>
        <w:rPr>
          <w:rFonts w:ascii="Georgia" w:hAnsi="Georgia" w:cs="Arial"/>
          <w:sz w:val="20"/>
          <w:szCs w:val="20"/>
        </w:rPr>
      </w:pPr>
      <w:r w:rsidRPr="00B21EF8">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5A20DE" w:rsidRPr="00B21EF8" w:rsidRDefault="005A20DE" w:rsidP="00032532">
      <w:pPr>
        <w:spacing w:before="240" w:after="0" w:line="240" w:lineRule="auto"/>
        <w:jc w:val="both"/>
        <w:rPr>
          <w:rFonts w:ascii="Georgia" w:hAnsi="Georgia" w:cs="Arial"/>
          <w:sz w:val="20"/>
          <w:szCs w:val="20"/>
        </w:rPr>
      </w:pPr>
      <w:r w:rsidRPr="00B21EF8">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5A20DE" w:rsidRPr="00B21EF8" w:rsidRDefault="005A20DE" w:rsidP="00032532">
      <w:pPr>
        <w:spacing w:before="240" w:after="0" w:line="240" w:lineRule="auto"/>
        <w:jc w:val="both"/>
        <w:rPr>
          <w:rFonts w:ascii="Georgia" w:hAnsi="Georgia" w:cs="Arial"/>
          <w:sz w:val="20"/>
          <w:szCs w:val="20"/>
        </w:rPr>
      </w:pPr>
      <w:r w:rsidRPr="00B21EF8">
        <w:rPr>
          <w:rFonts w:ascii="Georgia" w:hAnsi="Georgia" w:cs="Arial"/>
          <w:sz w:val="20"/>
          <w:szCs w:val="20"/>
        </w:rPr>
        <w:t xml:space="preserve">PURSUANT TO SECTION 286.0105, FLORIDA STATUTES, </w:t>
      </w:r>
      <w:proofErr w:type="gramStart"/>
      <w:r w:rsidRPr="00B21EF8">
        <w:rPr>
          <w:rFonts w:ascii="Georgia" w:hAnsi="Georgia" w:cs="Arial"/>
          <w:sz w:val="20"/>
          <w:szCs w:val="20"/>
        </w:rPr>
        <w:t>THE</w:t>
      </w:r>
      <w:proofErr w:type="gramEnd"/>
      <w:r w:rsidRPr="00B21EF8">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5A20DE" w:rsidRDefault="005A20DE" w:rsidP="00032532">
      <w:pPr>
        <w:spacing w:before="240" w:after="0" w:line="240" w:lineRule="auto"/>
        <w:jc w:val="both"/>
        <w:rPr>
          <w:rFonts w:ascii="Georgia" w:hAnsi="Georgia" w:cs="Arial"/>
          <w:sz w:val="20"/>
          <w:szCs w:val="20"/>
        </w:rPr>
      </w:pPr>
      <w:r w:rsidRPr="00B21EF8">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C85A11" w:rsidRDefault="00C85A11" w:rsidP="00032532">
      <w:pPr>
        <w:spacing w:before="240" w:after="0" w:line="240" w:lineRule="auto"/>
        <w:jc w:val="both"/>
        <w:rPr>
          <w:rFonts w:ascii="Georgia" w:hAnsi="Georgia" w:cs="Arial"/>
          <w:sz w:val="20"/>
          <w:szCs w:val="20"/>
        </w:rPr>
      </w:pPr>
    </w:p>
    <w:p w:rsidR="00777B1B" w:rsidRDefault="00777B1B" w:rsidP="00032532">
      <w:pPr>
        <w:spacing w:before="240" w:after="0" w:line="240" w:lineRule="auto"/>
        <w:jc w:val="both"/>
        <w:rPr>
          <w:rFonts w:ascii="Georgia" w:hAnsi="Georgia" w:cs="Arial"/>
          <w:sz w:val="20"/>
          <w:szCs w:val="20"/>
        </w:rPr>
      </w:pPr>
    </w:p>
    <w:p w:rsidR="00F73282" w:rsidRPr="00B21EF8" w:rsidRDefault="00F73282" w:rsidP="00032532">
      <w:pPr>
        <w:spacing w:before="240" w:after="0" w:line="240" w:lineRule="auto"/>
        <w:jc w:val="both"/>
        <w:rPr>
          <w:rFonts w:ascii="Georgia" w:hAnsi="Georgia" w:cs="Arial"/>
          <w:sz w:val="20"/>
          <w:szCs w:val="20"/>
        </w:rPr>
      </w:pPr>
    </w:p>
    <w:p w:rsidR="005A20DE" w:rsidRDefault="005A20DE" w:rsidP="00032532">
      <w:pPr>
        <w:pStyle w:val="ListParagraph"/>
        <w:numPr>
          <w:ilvl w:val="0"/>
          <w:numId w:val="4"/>
        </w:numPr>
        <w:spacing w:after="0" w:line="240" w:lineRule="auto"/>
        <w:rPr>
          <w:rFonts w:ascii="Georgia" w:hAnsi="Georgia"/>
          <w:b/>
          <w:sz w:val="24"/>
          <w:szCs w:val="24"/>
        </w:rPr>
      </w:pPr>
      <w:r w:rsidRPr="00BD5613">
        <w:rPr>
          <w:rFonts w:ascii="Georgia" w:hAnsi="Georgia"/>
          <w:b/>
          <w:sz w:val="24"/>
          <w:szCs w:val="24"/>
        </w:rPr>
        <w:lastRenderedPageBreak/>
        <w:t>Call</w:t>
      </w:r>
      <w:r w:rsidR="00AB08BF">
        <w:rPr>
          <w:rFonts w:ascii="Georgia" w:hAnsi="Georgia"/>
          <w:b/>
          <w:sz w:val="24"/>
          <w:szCs w:val="24"/>
        </w:rPr>
        <w:t xml:space="preserve"> to Order – Led by Mayor Hoover</w:t>
      </w:r>
    </w:p>
    <w:p w:rsidR="005A20DE" w:rsidRPr="00275BDB" w:rsidRDefault="005A20DE" w:rsidP="00032532">
      <w:pPr>
        <w:pStyle w:val="ListParagraph"/>
        <w:spacing w:after="0" w:line="240" w:lineRule="auto"/>
        <w:rPr>
          <w:rFonts w:ascii="Georgia" w:hAnsi="Georgia"/>
          <w:b/>
          <w:sz w:val="24"/>
          <w:szCs w:val="24"/>
        </w:rPr>
      </w:pPr>
    </w:p>
    <w:p w:rsidR="005A20DE" w:rsidRDefault="005A20DE" w:rsidP="00032532">
      <w:pPr>
        <w:pStyle w:val="ListParagraph"/>
        <w:numPr>
          <w:ilvl w:val="0"/>
          <w:numId w:val="4"/>
        </w:numPr>
        <w:spacing w:after="0" w:line="240" w:lineRule="auto"/>
        <w:rPr>
          <w:rFonts w:ascii="Georgia" w:hAnsi="Georgia"/>
          <w:b/>
          <w:sz w:val="24"/>
          <w:szCs w:val="24"/>
        </w:rPr>
      </w:pPr>
      <w:r w:rsidRPr="00BD5613">
        <w:rPr>
          <w:rFonts w:ascii="Georgia" w:hAnsi="Georgia"/>
          <w:b/>
          <w:sz w:val="24"/>
          <w:szCs w:val="24"/>
        </w:rPr>
        <w:t xml:space="preserve">Roll Call </w:t>
      </w:r>
    </w:p>
    <w:p w:rsidR="005A20DE" w:rsidRPr="00275BDB" w:rsidRDefault="005A20DE" w:rsidP="00032532">
      <w:pPr>
        <w:pStyle w:val="ListParagraph"/>
        <w:spacing w:after="0" w:line="240" w:lineRule="auto"/>
        <w:rPr>
          <w:rFonts w:ascii="Georgia" w:hAnsi="Georgia"/>
          <w:b/>
          <w:sz w:val="24"/>
          <w:szCs w:val="24"/>
        </w:rPr>
      </w:pPr>
    </w:p>
    <w:p w:rsidR="005A20DE" w:rsidRDefault="005A20DE" w:rsidP="00032532">
      <w:pPr>
        <w:pStyle w:val="ListParagraph"/>
        <w:numPr>
          <w:ilvl w:val="0"/>
          <w:numId w:val="4"/>
        </w:numPr>
        <w:spacing w:after="0" w:line="240" w:lineRule="auto"/>
        <w:rPr>
          <w:rFonts w:ascii="Georgia" w:hAnsi="Georgia"/>
          <w:b/>
          <w:sz w:val="24"/>
          <w:szCs w:val="24"/>
        </w:rPr>
      </w:pPr>
      <w:r w:rsidRPr="00275BDB">
        <w:rPr>
          <w:rFonts w:ascii="Georgia" w:hAnsi="Georgia"/>
          <w:b/>
          <w:sz w:val="24"/>
          <w:szCs w:val="24"/>
        </w:rPr>
        <w:t>Pledge of Allegiance and Moment of Silence</w:t>
      </w:r>
    </w:p>
    <w:p w:rsidR="005A20DE" w:rsidRPr="00275BDB" w:rsidRDefault="005A20DE" w:rsidP="00032532">
      <w:pPr>
        <w:pStyle w:val="ListParagraph"/>
        <w:spacing w:after="0" w:line="240" w:lineRule="auto"/>
        <w:rPr>
          <w:rFonts w:ascii="Georgia" w:hAnsi="Georgia"/>
          <w:b/>
          <w:sz w:val="24"/>
          <w:szCs w:val="24"/>
        </w:rPr>
      </w:pPr>
    </w:p>
    <w:p w:rsidR="005A20DE" w:rsidRDefault="005A20DE" w:rsidP="00032532">
      <w:pPr>
        <w:pStyle w:val="ListParagraph"/>
        <w:numPr>
          <w:ilvl w:val="0"/>
          <w:numId w:val="4"/>
        </w:numPr>
        <w:spacing w:after="0" w:line="240" w:lineRule="auto"/>
        <w:rPr>
          <w:rFonts w:ascii="Georgia" w:hAnsi="Georgia"/>
          <w:b/>
          <w:sz w:val="24"/>
          <w:szCs w:val="24"/>
        </w:rPr>
      </w:pPr>
      <w:r w:rsidRPr="00275BDB">
        <w:rPr>
          <w:rFonts w:ascii="Georgia" w:hAnsi="Georgia"/>
          <w:b/>
          <w:sz w:val="24"/>
          <w:szCs w:val="24"/>
        </w:rPr>
        <w:t>Presentations</w:t>
      </w:r>
    </w:p>
    <w:p w:rsidR="005A20DE" w:rsidRPr="000B66C3" w:rsidRDefault="005A20DE" w:rsidP="00032532">
      <w:pPr>
        <w:spacing w:after="0" w:line="240" w:lineRule="auto"/>
        <w:rPr>
          <w:rFonts w:ascii="Georgia" w:hAnsi="Georgia"/>
          <w:sz w:val="24"/>
          <w:szCs w:val="24"/>
        </w:rPr>
      </w:pPr>
    </w:p>
    <w:p w:rsidR="00FC7BF8" w:rsidRDefault="005A20DE" w:rsidP="00032532">
      <w:pPr>
        <w:pStyle w:val="NormalWeb"/>
        <w:numPr>
          <w:ilvl w:val="0"/>
          <w:numId w:val="4"/>
        </w:numPr>
        <w:spacing w:after="240"/>
        <w:rPr>
          <w:rFonts w:ascii="Georgia" w:hAnsi="Georgia"/>
          <w:b/>
        </w:rPr>
      </w:pPr>
      <w:r w:rsidRPr="00FD39A5">
        <w:rPr>
          <w:rFonts w:ascii="Georgia" w:hAnsi="Georgia"/>
          <w:b/>
        </w:rPr>
        <w:t>Boards and Committees</w:t>
      </w:r>
      <w:r w:rsidR="00F23203">
        <w:rPr>
          <w:rFonts w:ascii="Georgia" w:hAnsi="Georgia"/>
          <w:b/>
        </w:rPr>
        <w:t xml:space="preserve"> </w:t>
      </w:r>
    </w:p>
    <w:p w:rsidR="005A20DE" w:rsidRDefault="005A20DE" w:rsidP="00032532">
      <w:pPr>
        <w:pStyle w:val="NormalWeb"/>
        <w:numPr>
          <w:ilvl w:val="0"/>
          <w:numId w:val="4"/>
        </w:numPr>
        <w:rPr>
          <w:rFonts w:ascii="Georgia" w:hAnsi="Georgia"/>
          <w:b/>
        </w:rPr>
      </w:pPr>
      <w:r>
        <w:rPr>
          <w:rFonts w:ascii="Georgia" w:hAnsi="Georgia"/>
          <w:b/>
        </w:rPr>
        <w:t>Public Comments</w:t>
      </w:r>
    </w:p>
    <w:p w:rsidR="005A20DE" w:rsidRPr="004A7409" w:rsidRDefault="005A20DE" w:rsidP="00032532">
      <w:pPr>
        <w:pStyle w:val="NormalWeb"/>
        <w:ind w:left="720"/>
        <w:rPr>
          <w:rFonts w:ascii="Georgia" w:hAnsi="Georgia"/>
          <w:b/>
          <w:sz w:val="16"/>
          <w:szCs w:val="16"/>
        </w:rPr>
      </w:pPr>
    </w:p>
    <w:p w:rsidR="005A20DE" w:rsidRDefault="005A20DE" w:rsidP="00032532">
      <w:pPr>
        <w:pStyle w:val="ListParagraph"/>
        <w:spacing w:after="0" w:line="240" w:lineRule="auto"/>
        <w:jc w:val="both"/>
        <w:rPr>
          <w:rFonts w:ascii="Georgia" w:hAnsi="Georgia"/>
          <w:sz w:val="24"/>
          <w:szCs w:val="24"/>
        </w:rPr>
      </w:pPr>
      <w:r w:rsidRPr="00290921">
        <w:rPr>
          <w:rFonts w:ascii="Georgia" w:hAnsi="Georgia"/>
          <w:sz w:val="24"/>
          <w:szCs w:val="24"/>
        </w:rPr>
        <w:t xml:space="preserve">After being acknowledged by the Mayor, members of the public should state their name and address for the record. The Commission encourages citizens to prepare their comments in advance. Each individual will have three (3) minutes to address the Commission on any topic(s) related to Town business not on the Agenda.  </w:t>
      </w:r>
    </w:p>
    <w:p w:rsidR="005A20DE" w:rsidRDefault="005A20DE" w:rsidP="00032532">
      <w:pPr>
        <w:pStyle w:val="ListParagraph"/>
        <w:spacing w:after="0" w:line="240" w:lineRule="auto"/>
        <w:jc w:val="both"/>
        <w:rPr>
          <w:rFonts w:ascii="Georgia" w:hAnsi="Georgia"/>
          <w:sz w:val="24"/>
          <w:szCs w:val="24"/>
        </w:rPr>
      </w:pPr>
    </w:p>
    <w:p w:rsidR="00455D4D" w:rsidRDefault="005A20DE" w:rsidP="00032532">
      <w:pPr>
        <w:pStyle w:val="ListParagraph"/>
        <w:numPr>
          <w:ilvl w:val="0"/>
          <w:numId w:val="4"/>
        </w:numPr>
        <w:spacing w:after="0" w:line="240" w:lineRule="auto"/>
        <w:rPr>
          <w:rFonts w:ascii="Georgia" w:hAnsi="Georgia"/>
          <w:b/>
          <w:sz w:val="24"/>
          <w:szCs w:val="24"/>
        </w:rPr>
      </w:pPr>
      <w:r w:rsidRPr="00455D4D">
        <w:rPr>
          <w:rFonts w:ascii="Georgia" w:hAnsi="Georgia"/>
          <w:b/>
          <w:sz w:val="24"/>
          <w:szCs w:val="24"/>
        </w:rPr>
        <w:t xml:space="preserve">Approval of the Agenda </w:t>
      </w:r>
    </w:p>
    <w:p w:rsidR="00455D4D" w:rsidRPr="00455D4D" w:rsidRDefault="00455D4D" w:rsidP="00032532">
      <w:pPr>
        <w:pStyle w:val="ListParagraph"/>
        <w:spacing w:after="0" w:line="240" w:lineRule="auto"/>
        <w:rPr>
          <w:rFonts w:ascii="Georgia" w:hAnsi="Georgia"/>
          <w:b/>
          <w:sz w:val="24"/>
          <w:szCs w:val="24"/>
        </w:rPr>
      </w:pPr>
    </w:p>
    <w:p w:rsidR="005A20DE" w:rsidRPr="00455D4D" w:rsidRDefault="005A20DE" w:rsidP="00032532">
      <w:pPr>
        <w:pStyle w:val="ListParagraph"/>
        <w:numPr>
          <w:ilvl w:val="0"/>
          <w:numId w:val="4"/>
        </w:numPr>
        <w:spacing w:after="0" w:line="240" w:lineRule="auto"/>
        <w:rPr>
          <w:rFonts w:ascii="Georgia" w:hAnsi="Georgia"/>
          <w:b/>
          <w:sz w:val="24"/>
          <w:szCs w:val="24"/>
        </w:rPr>
      </w:pPr>
      <w:r w:rsidRPr="00455D4D">
        <w:rPr>
          <w:rFonts w:ascii="Georgia" w:hAnsi="Georgia"/>
          <w:b/>
          <w:sz w:val="24"/>
          <w:szCs w:val="24"/>
        </w:rPr>
        <w:t xml:space="preserve">Consent Agenda  </w:t>
      </w:r>
    </w:p>
    <w:p w:rsidR="0038484B" w:rsidRPr="0038484B" w:rsidRDefault="0038484B" w:rsidP="00032532">
      <w:pPr>
        <w:pStyle w:val="ListParagraph"/>
        <w:spacing w:after="0" w:line="240" w:lineRule="auto"/>
        <w:rPr>
          <w:rFonts w:ascii="Georgia" w:hAnsi="Georgia"/>
          <w:b/>
          <w:sz w:val="24"/>
          <w:szCs w:val="24"/>
        </w:rPr>
      </w:pPr>
    </w:p>
    <w:p w:rsidR="00777B1B" w:rsidRDefault="00D3188C" w:rsidP="00A62097">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App</w:t>
      </w:r>
      <w:r w:rsidR="00943322">
        <w:rPr>
          <w:rFonts w:ascii="Georgia" w:eastAsiaTheme="minorEastAsia" w:hAnsi="Georgia" w:cs="Bookman Old Style"/>
          <w:sz w:val="24"/>
          <w:szCs w:val="24"/>
        </w:rPr>
        <w:t xml:space="preserve">roval of </w:t>
      </w:r>
      <w:r w:rsidR="00777B1B">
        <w:rPr>
          <w:rFonts w:ascii="Georgia" w:eastAsiaTheme="minorEastAsia" w:hAnsi="Georgia" w:cs="Bookman Old Style"/>
          <w:sz w:val="24"/>
          <w:szCs w:val="24"/>
        </w:rPr>
        <w:t>August 25, 2021 S</w:t>
      </w:r>
      <w:r w:rsidR="00A62097">
        <w:rPr>
          <w:rFonts w:ascii="Georgia" w:eastAsiaTheme="minorEastAsia" w:hAnsi="Georgia" w:cs="Bookman Old Style"/>
          <w:sz w:val="24"/>
          <w:szCs w:val="24"/>
        </w:rPr>
        <w:t xml:space="preserve">TCM Draft </w:t>
      </w:r>
      <w:r w:rsidR="00777B1B">
        <w:rPr>
          <w:rFonts w:ascii="Georgia" w:eastAsiaTheme="minorEastAsia" w:hAnsi="Georgia" w:cs="Bookman Old Style"/>
          <w:sz w:val="24"/>
          <w:szCs w:val="24"/>
        </w:rPr>
        <w:t xml:space="preserve">Minutes </w:t>
      </w:r>
    </w:p>
    <w:p w:rsidR="00F05CA1" w:rsidRDefault="00777B1B" w:rsidP="00777B1B">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 xml:space="preserve">Approval of the September 8, 2021 </w:t>
      </w:r>
      <w:r w:rsidR="006E7748">
        <w:rPr>
          <w:rFonts w:ascii="Georgia" w:eastAsiaTheme="minorEastAsia" w:hAnsi="Georgia" w:cs="Bookman Old Style"/>
          <w:sz w:val="24"/>
          <w:szCs w:val="24"/>
        </w:rPr>
        <w:t xml:space="preserve"> </w:t>
      </w:r>
      <w:r>
        <w:rPr>
          <w:rFonts w:ascii="Georgia" w:eastAsiaTheme="minorEastAsia" w:hAnsi="Georgia" w:cs="Bookman Old Style"/>
          <w:sz w:val="24"/>
          <w:szCs w:val="24"/>
        </w:rPr>
        <w:t xml:space="preserve">STCM Draft Minutes </w:t>
      </w:r>
    </w:p>
    <w:p w:rsidR="00777B1B" w:rsidRPr="00777B1B" w:rsidRDefault="00777B1B" w:rsidP="00777B1B">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 xml:space="preserve">Approval of the September 15, 2021  STCM Draft Minutes </w:t>
      </w:r>
    </w:p>
    <w:p w:rsidR="00777B1B" w:rsidRPr="00777B1B" w:rsidRDefault="00777B1B" w:rsidP="00777B1B">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 xml:space="preserve">Approval of the September 15, 2021  RTCM Draft Minutes </w:t>
      </w:r>
    </w:p>
    <w:p w:rsidR="00A62097" w:rsidRDefault="00777B1B" w:rsidP="00A62097">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Site Plan Approval for 405</w:t>
      </w:r>
      <w:r w:rsidR="00A62097">
        <w:rPr>
          <w:rFonts w:ascii="Georgia" w:eastAsiaTheme="minorEastAsia" w:hAnsi="Georgia" w:cs="Bookman Old Style"/>
          <w:sz w:val="24"/>
          <w:szCs w:val="24"/>
        </w:rPr>
        <w:t xml:space="preserve"> </w:t>
      </w:r>
      <w:r>
        <w:rPr>
          <w:rFonts w:ascii="Georgia" w:eastAsiaTheme="minorEastAsia" w:hAnsi="Georgia" w:cs="Bookman Old Style"/>
          <w:sz w:val="24"/>
          <w:szCs w:val="24"/>
        </w:rPr>
        <w:t>3</w:t>
      </w:r>
      <w:r w:rsidRPr="00777B1B">
        <w:rPr>
          <w:rFonts w:ascii="Georgia" w:eastAsiaTheme="minorEastAsia" w:hAnsi="Georgia" w:cs="Bookman Old Style"/>
          <w:sz w:val="24"/>
          <w:szCs w:val="24"/>
          <w:vertAlign w:val="superscript"/>
        </w:rPr>
        <w:t>rd</w:t>
      </w:r>
      <w:r>
        <w:rPr>
          <w:rFonts w:ascii="Georgia" w:eastAsiaTheme="minorEastAsia" w:hAnsi="Georgia" w:cs="Bookman Old Style"/>
          <w:sz w:val="24"/>
          <w:szCs w:val="24"/>
        </w:rPr>
        <w:t xml:space="preserve"> Avenue</w:t>
      </w:r>
    </w:p>
    <w:p w:rsidR="00A62097" w:rsidRDefault="00777B1B" w:rsidP="00A62097">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Site Plan Approval for 509 3</w:t>
      </w:r>
      <w:r w:rsidRPr="00777B1B">
        <w:rPr>
          <w:rFonts w:ascii="Georgia" w:eastAsiaTheme="minorEastAsia" w:hAnsi="Georgia" w:cs="Bookman Old Style"/>
          <w:sz w:val="24"/>
          <w:szCs w:val="24"/>
          <w:vertAlign w:val="superscript"/>
        </w:rPr>
        <w:t>rd</w:t>
      </w:r>
      <w:r>
        <w:rPr>
          <w:rFonts w:ascii="Georgia" w:eastAsiaTheme="minorEastAsia" w:hAnsi="Georgia" w:cs="Bookman Old Style"/>
          <w:sz w:val="24"/>
          <w:szCs w:val="24"/>
        </w:rPr>
        <w:t xml:space="preserve"> Avenue</w:t>
      </w:r>
    </w:p>
    <w:p w:rsidR="00A62097" w:rsidRPr="00A62097" w:rsidRDefault="00A62097" w:rsidP="00A62097">
      <w:pPr>
        <w:widowControl w:val="0"/>
        <w:autoSpaceDE w:val="0"/>
        <w:autoSpaceDN w:val="0"/>
        <w:adjustRightInd w:val="0"/>
        <w:spacing w:after="0" w:line="240" w:lineRule="auto"/>
        <w:ind w:left="900"/>
        <w:contextualSpacing/>
        <w:rPr>
          <w:rFonts w:ascii="Georgia" w:eastAsiaTheme="minorEastAsia" w:hAnsi="Georgia" w:cs="Bookman Old Style"/>
          <w:sz w:val="24"/>
          <w:szCs w:val="24"/>
        </w:rPr>
      </w:pPr>
    </w:p>
    <w:p w:rsidR="00D3188C" w:rsidRDefault="008B76C0" w:rsidP="00032532">
      <w:pPr>
        <w:pStyle w:val="ListParagraph"/>
        <w:numPr>
          <w:ilvl w:val="0"/>
          <w:numId w:val="4"/>
        </w:numPr>
        <w:spacing w:after="0" w:line="240" w:lineRule="auto"/>
        <w:rPr>
          <w:rFonts w:ascii="Georgia" w:hAnsi="Georgia"/>
          <w:b/>
          <w:sz w:val="24"/>
          <w:szCs w:val="24"/>
        </w:rPr>
      </w:pPr>
      <w:r>
        <w:rPr>
          <w:rFonts w:ascii="Georgia" w:hAnsi="Georgia"/>
          <w:b/>
          <w:sz w:val="24"/>
          <w:szCs w:val="24"/>
        </w:rPr>
        <w:t>Public Hearings</w:t>
      </w:r>
    </w:p>
    <w:p w:rsidR="000D1B01" w:rsidRPr="000D1B01" w:rsidRDefault="000D1B01" w:rsidP="000D1B01">
      <w:pPr>
        <w:pStyle w:val="ListParagraph"/>
        <w:spacing w:after="0" w:line="240" w:lineRule="auto"/>
        <w:ind w:left="1080"/>
        <w:rPr>
          <w:rFonts w:ascii="Georgia" w:hAnsi="Georgia"/>
          <w:sz w:val="24"/>
          <w:szCs w:val="24"/>
        </w:rPr>
      </w:pPr>
    </w:p>
    <w:p w:rsidR="000D1B01" w:rsidRDefault="000D1B01" w:rsidP="000D1B01">
      <w:pPr>
        <w:pStyle w:val="ListParagraph"/>
        <w:numPr>
          <w:ilvl w:val="0"/>
          <w:numId w:val="23"/>
        </w:numPr>
        <w:spacing w:after="0" w:line="240" w:lineRule="auto"/>
        <w:rPr>
          <w:rFonts w:ascii="Georgia" w:hAnsi="Georgia"/>
          <w:b/>
          <w:sz w:val="24"/>
          <w:szCs w:val="24"/>
        </w:rPr>
      </w:pPr>
      <w:r>
        <w:rPr>
          <w:rFonts w:ascii="Georgia" w:hAnsi="Georgia"/>
          <w:sz w:val="24"/>
          <w:szCs w:val="24"/>
        </w:rPr>
        <w:t>First Reading of Ordinance 2021-05: An Ordinance of the Town of Melbourne Beach, Brevard County, Florida amending various sections of the Code of Melbourne Beach Related to the Fire Department</w:t>
      </w:r>
      <w:r w:rsidR="000C750F">
        <w:rPr>
          <w:rFonts w:ascii="Georgia" w:hAnsi="Georgia"/>
          <w:sz w:val="24"/>
          <w:szCs w:val="24"/>
        </w:rPr>
        <w:t>,</w:t>
      </w:r>
      <w:r w:rsidRPr="000D1B01">
        <w:rPr>
          <w:rFonts w:ascii="Georgia" w:hAnsi="Georgia"/>
          <w:sz w:val="24"/>
          <w:szCs w:val="24"/>
        </w:rPr>
        <w:t xml:space="preserve"> </w:t>
      </w:r>
      <w:r>
        <w:rPr>
          <w:rFonts w:ascii="Georgia" w:hAnsi="Georgia"/>
          <w:sz w:val="24"/>
          <w:szCs w:val="24"/>
        </w:rPr>
        <w:t>Protection and Prevention – Town Attorney Repperger</w:t>
      </w:r>
    </w:p>
    <w:p w:rsidR="000D1B01" w:rsidRPr="000D1B01" w:rsidRDefault="000D1B01" w:rsidP="000D1B01">
      <w:pPr>
        <w:pStyle w:val="ListParagraph"/>
        <w:rPr>
          <w:rFonts w:ascii="Georgia" w:hAnsi="Georgia"/>
          <w:b/>
          <w:sz w:val="24"/>
          <w:szCs w:val="24"/>
        </w:rPr>
      </w:pPr>
    </w:p>
    <w:p w:rsidR="005A20DE" w:rsidRPr="000D1B01" w:rsidRDefault="00D3188C" w:rsidP="000D1B01">
      <w:pPr>
        <w:pStyle w:val="ListParagraph"/>
        <w:numPr>
          <w:ilvl w:val="0"/>
          <w:numId w:val="4"/>
        </w:numPr>
        <w:spacing w:after="0" w:line="240" w:lineRule="auto"/>
        <w:jc w:val="both"/>
        <w:rPr>
          <w:rFonts w:ascii="Georgia" w:hAnsi="Georgia"/>
          <w:b/>
          <w:sz w:val="24"/>
          <w:szCs w:val="24"/>
        </w:rPr>
      </w:pPr>
      <w:r w:rsidRPr="000D1B01">
        <w:rPr>
          <w:rFonts w:ascii="Georgia" w:hAnsi="Georgia"/>
          <w:b/>
          <w:sz w:val="24"/>
          <w:szCs w:val="24"/>
        </w:rPr>
        <w:t>Old Business</w:t>
      </w:r>
      <w:r w:rsidR="005A20DE" w:rsidRPr="000D1B01">
        <w:rPr>
          <w:rFonts w:ascii="Georgia" w:hAnsi="Georgia"/>
          <w:b/>
          <w:sz w:val="24"/>
          <w:szCs w:val="24"/>
        </w:rPr>
        <w:t xml:space="preserve"> </w:t>
      </w:r>
    </w:p>
    <w:p w:rsidR="00457E6E" w:rsidRPr="00457E6E" w:rsidRDefault="00457E6E" w:rsidP="00457E6E">
      <w:pPr>
        <w:pStyle w:val="ListParagraph"/>
        <w:rPr>
          <w:rFonts w:ascii="Georgia" w:hAnsi="Georgia"/>
          <w:b/>
          <w:sz w:val="24"/>
          <w:szCs w:val="24"/>
        </w:rPr>
      </w:pPr>
    </w:p>
    <w:p w:rsidR="00EE00CF" w:rsidRPr="0002477B" w:rsidRDefault="005A20DE" w:rsidP="009F2E75">
      <w:pPr>
        <w:pStyle w:val="ListParagraph"/>
        <w:numPr>
          <w:ilvl w:val="0"/>
          <w:numId w:val="4"/>
        </w:numPr>
        <w:spacing w:after="0" w:line="240" w:lineRule="auto"/>
        <w:rPr>
          <w:rFonts w:ascii="Georgia" w:hAnsi="Georgia"/>
          <w:sz w:val="24"/>
          <w:szCs w:val="24"/>
        </w:rPr>
      </w:pPr>
      <w:r>
        <w:rPr>
          <w:rFonts w:ascii="Georgia" w:hAnsi="Georgia"/>
          <w:b/>
          <w:sz w:val="24"/>
          <w:szCs w:val="24"/>
        </w:rPr>
        <w:t xml:space="preserve">New Business </w:t>
      </w:r>
      <w:bookmarkStart w:id="0" w:name="OLE_LINK1"/>
    </w:p>
    <w:p w:rsidR="0002477B" w:rsidRPr="0002477B" w:rsidRDefault="0002477B" w:rsidP="0002477B">
      <w:pPr>
        <w:pStyle w:val="ListParagraph"/>
        <w:rPr>
          <w:rFonts w:ascii="Georgia" w:hAnsi="Georgia"/>
          <w:sz w:val="24"/>
          <w:szCs w:val="24"/>
        </w:rPr>
      </w:pPr>
    </w:p>
    <w:p w:rsidR="00703067" w:rsidRDefault="00703067" w:rsidP="00703067">
      <w:pPr>
        <w:pStyle w:val="ListParagraph"/>
        <w:numPr>
          <w:ilvl w:val="0"/>
          <w:numId w:val="25"/>
        </w:numPr>
        <w:spacing w:after="0" w:line="240" w:lineRule="auto"/>
        <w:rPr>
          <w:rFonts w:ascii="Georgia" w:hAnsi="Georgia"/>
          <w:sz w:val="24"/>
          <w:szCs w:val="24"/>
        </w:rPr>
      </w:pPr>
      <w:r>
        <w:rPr>
          <w:rFonts w:ascii="Georgia" w:hAnsi="Georgia"/>
          <w:sz w:val="24"/>
          <w:szCs w:val="24"/>
        </w:rPr>
        <w:t xml:space="preserve">Consideration and Discussion of Possible Uses and Projects for the </w:t>
      </w:r>
      <w:r w:rsidRPr="00703067">
        <w:rPr>
          <w:rFonts w:ascii="Georgia" w:hAnsi="Georgia"/>
          <w:sz w:val="24"/>
          <w:szCs w:val="24"/>
        </w:rPr>
        <w:t>American Rescue Plan Funds</w:t>
      </w:r>
      <w:r>
        <w:rPr>
          <w:rFonts w:ascii="Georgia" w:hAnsi="Georgia"/>
          <w:sz w:val="24"/>
          <w:szCs w:val="24"/>
        </w:rPr>
        <w:t xml:space="preserve"> – Town Manager Mascaro</w:t>
      </w:r>
    </w:p>
    <w:p w:rsidR="0015722B" w:rsidRDefault="0015722B" w:rsidP="0015722B">
      <w:pPr>
        <w:pStyle w:val="ListParagraph"/>
        <w:spacing w:after="0" w:line="240" w:lineRule="auto"/>
        <w:ind w:left="1080"/>
        <w:rPr>
          <w:rFonts w:ascii="Georgia" w:hAnsi="Georgia"/>
          <w:sz w:val="24"/>
          <w:szCs w:val="24"/>
        </w:rPr>
      </w:pPr>
    </w:p>
    <w:p w:rsidR="00386797" w:rsidRPr="0015722B" w:rsidRDefault="00386797" w:rsidP="0015722B">
      <w:pPr>
        <w:pStyle w:val="NoSpacing"/>
        <w:numPr>
          <w:ilvl w:val="0"/>
          <w:numId w:val="25"/>
        </w:numPr>
        <w:rPr>
          <w:rFonts w:ascii="Georgia" w:hAnsi="Georgia" w:cs="Arial"/>
          <w:sz w:val="24"/>
          <w:szCs w:val="24"/>
        </w:rPr>
      </w:pPr>
      <w:r>
        <w:rPr>
          <w:rFonts w:ascii="Georgia" w:hAnsi="Georgia"/>
          <w:sz w:val="24"/>
          <w:szCs w:val="24"/>
        </w:rPr>
        <w:t xml:space="preserve">Consideration </w:t>
      </w:r>
      <w:r w:rsidR="00703067">
        <w:rPr>
          <w:rFonts w:ascii="Georgia" w:hAnsi="Georgia"/>
          <w:sz w:val="24"/>
          <w:szCs w:val="24"/>
        </w:rPr>
        <w:t xml:space="preserve">of </w:t>
      </w:r>
      <w:r w:rsidR="000808D0">
        <w:rPr>
          <w:rFonts w:ascii="Georgia" w:hAnsi="Georgia"/>
          <w:sz w:val="24"/>
          <w:szCs w:val="24"/>
        </w:rPr>
        <w:t xml:space="preserve">Proposed Budget Amendment </w:t>
      </w:r>
      <w:r>
        <w:rPr>
          <w:rFonts w:ascii="Georgia" w:hAnsi="Georgia"/>
          <w:sz w:val="24"/>
          <w:szCs w:val="24"/>
        </w:rPr>
        <w:t>Resolution 2021-14</w:t>
      </w:r>
      <w:r w:rsidR="00703067">
        <w:rPr>
          <w:rFonts w:ascii="Georgia" w:hAnsi="Georgia"/>
          <w:sz w:val="24"/>
          <w:szCs w:val="24"/>
        </w:rPr>
        <w:t xml:space="preserve"> </w:t>
      </w:r>
      <w:r w:rsidR="0015722B">
        <w:rPr>
          <w:rFonts w:ascii="Georgia" w:hAnsi="Georgia"/>
          <w:sz w:val="24"/>
          <w:szCs w:val="24"/>
        </w:rPr>
        <w:t xml:space="preserve">to </w:t>
      </w:r>
      <w:r w:rsidR="0015722B">
        <w:rPr>
          <w:rFonts w:ascii="Georgia" w:hAnsi="Georgia" w:cs="Arial"/>
          <w:sz w:val="24"/>
          <w:szCs w:val="24"/>
        </w:rPr>
        <w:t>a</w:t>
      </w:r>
      <w:r w:rsidR="0015722B" w:rsidRPr="007413CB">
        <w:rPr>
          <w:rFonts w:ascii="Georgia" w:hAnsi="Georgia" w:cs="Arial"/>
          <w:sz w:val="24"/>
          <w:szCs w:val="24"/>
        </w:rPr>
        <w:t xml:space="preserve">djust </w:t>
      </w:r>
      <w:r w:rsidR="0015722B">
        <w:rPr>
          <w:rFonts w:ascii="Georgia" w:hAnsi="Georgia" w:cs="Arial"/>
          <w:sz w:val="24"/>
          <w:szCs w:val="24"/>
        </w:rPr>
        <w:t>carry forward revenue f</w:t>
      </w:r>
      <w:r w:rsidR="0015722B" w:rsidRPr="007413CB">
        <w:rPr>
          <w:rFonts w:ascii="Georgia" w:hAnsi="Georgia" w:cs="Arial"/>
          <w:sz w:val="24"/>
          <w:szCs w:val="24"/>
        </w:rPr>
        <w:t>und balances for utilization from FY2020 to FY2021</w:t>
      </w:r>
      <w:r w:rsidR="0015722B">
        <w:rPr>
          <w:rFonts w:ascii="Georgia" w:hAnsi="Georgia" w:cs="Arial"/>
          <w:sz w:val="24"/>
          <w:szCs w:val="24"/>
        </w:rPr>
        <w:t xml:space="preserve"> </w:t>
      </w:r>
      <w:r w:rsidR="00703067" w:rsidRPr="0015722B">
        <w:rPr>
          <w:rFonts w:ascii="Georgia" w:hAnsi="Georgia"/>
          <w:sz w:val="24"/>
          <w:szCs w:val="24"/>
        </w:rPr>
        <w:t>– Finance Manager Kerr</w:t>
      </w:r>
    </w:p>
    <w:p w:rsidR="00386797" w:rsidRDefault="00703067" w:rsidP="0015722B">
      <w:pPr>
        <w:pStyle w:val="ListParagraph"/>
        <w:numPr>
          <w:ilvl w:val="0"/>
          <w:numId w:val="25"/>
        </w:numPr>
        <w:spacing w:after="0" w:line="240" w:lineRule="auto"/>
        <w:rPr>
          <w:rFonts w:ascii="Georgia" w:hAnsi="Georgia"/>
          <w:sz w:val="24"/>
          <w:szCs w:val="24"/>
        </w:rPr>
      </w:pPr>
      <w:r>
        <w:rPr>
          <w:rFonts w:ascii="Georgia" w:hAnsi="Georgia"/>
          <w:sz w:val="24"/>
          <w:szCs w:val="24"/>
        </w:rPr>
        <w:lastRenderedPageBreak/>
        <w:t xml:space="preserve">Consideration of </w:t>
      </w:r>
      <w:r w:rsidR="0015722B">
        <w:rPr>
          <w:rFonts w:ascii="Georgia" w:hAnsi="Georgia"/>
          <w:sz w:val="24"/>
          <w:szCs w:val="24"/>
        </w:rPr>
        <w:t xml:space="preserve">Proposed Budget Amendment </w:t>
      </w:r>
      <w:r w:rsidR="00386797">
        <w:rPr>
          <w:rFonts w:ascii="Georgia" w:hAnsi="Georgia"/>
          <w:sz w:val="24"/>
          <w:szCs w:val="24"/>
        </w:rPr>
        <w:t>Resolution 2021-15</w:t>
      </w:r>
      <w:r>
        <w:rPr>
          <w:rFonts w:ascii="Georgia" w:hAnsi="Georgia"/>
          <w:sz w:val="24"/>
          <w:szCs w:val="24"/>
        </w:rPr>
        <w:t xml:space="preserve"> </w:t>
      </w:r>
      <w:r w:rsidR="0015722B">
        <w:rPr>
          <w:rFonts w:ascii="Georgia" w:hAnsi="Georgia"/>
          <w:sz w:val="24"/>
          <w:szCs w:val="24"/>
        </w:rPr>
        <w:t>to carry forward revenue f</w:t>
      </w:r>
      <w:r w:rsidR="0015722B" w:rsidRPr="0015722B">
        <w:rPr>
          <w:rFonts w:ascii="Georgia" w:hAnsi="Georgia"/>
          <w:sz w:val="24"/>
          <w:szCs w:val="24"/>
        </w:rPr>
        <w:t>und balances for utilization from FY2021 to FY2022</w:t>
      </w:r>
      <w:r w:rsidR="0015722B">
        <w:rPr>
          <w:rFonts w:ascii="Georgia" w:hAnsi="Georgia"/>
          <w:sz w:val="24"/>
          <w:szCs w:val="24"/>
        </w:rPr>
        <w:t xml:space="preserve"> - </w:t>
      </w:r>
      <w:r>
        <w:rPr>
          <w:rFonts w:ascii="Georgia" w:hAnsi="Georgia"/>
          <w:sz w:val="24"/>
          <w:szCs w:val="24"/>
        </w:rPr>
        <w:t>Finance Manager Kerr</w:t>
      </w:r>
    </w:p>
    <w:p w:rsidR="0015722B" w:rsidRDefault="0015722B" w:rsidP="0015722B">
      <w:pPr>
        <w:pStyle w:val="ListParagraph"/>
        <w:spacing w:after="0" w:line="240" w:lineRule="auto"/>
        <w:ind w:left="1080"/>
        <w:rPr>
          <w:rFonts w:ascii="Georgia" w:hAnsi="Georgia"/>
          <w:sz w:val="24"/>
          <w:szCs w:val="24"/>
        </w:rPr>
      </w:pPr>
    </w:p>
    <w:p w:rsidR="0002477B" w:rsidRDefault="00F24045" w:rsidP="0002477B">
      <w:pPr>
        <w:pStyle w:val="ListParagraph"/>
        <w:numPr>
          <w:ilvl w:val="0"/>
          <w:numId w:val="25"/>
        </w:numPr>
        <w:spacing w:after="0" w:line="240" w:lineRule="auto"/>
        <w:rPr>
          <w:rFonts w:ascii="Georgia" w:hAnsi="Georgia"/>
          <w:sz w:val="24"/>
          <w:szCs w:val="24"/>
        </w:rPr>
      </w:pPr>
      <w:r>
        <w:rPr>
          <w:rFonts w:ascii="Georgia" w:hAnsi="Georgia"/>
          <w:sz w:val="24"/>
          <w:szCs w:val="24"/>
        </w:rPr>
        <w:t xml:space="preserve">Consideration of </w:t>
      </w:r>
      <w:r w:rsidR="00AA196D">
        <w:rPr>
          <w:rFonts w:ascii="Georgia" w:hAnsi="Georgia"/>
          <w:sz w:val="24"/>
          <w:szCs w:val="24"/>
        </w:rPr>
        <w:t xml:space="preserve">Proclamation Recognizing National Veterans Small Business Week November 1-5, 2021 </w:t>
      </w:r>
    </w:p>
    <w:p w:rsidR="00897224" w:rsidRPr="00897224" w:rsidRDefault="00897224" w:rsidP="00897224">
      <w:pPr>
        <w:pStyle w:val="ListParagraph"/>
        <w:rPr>
          <w:rFonts w:ascii="Georgia" w:hAnsi="Georgia"/>
          <w:sz w:val="24"/>
          <w:szCs w:val="24"/>
        </w:rPr>
      </w:pPr>
    </w:p>
    <w:p w:rsidR="00897224" w:rsidRPr="00777B1B" w:rsidRDefault="00897224" w:rsidP="0002477B">
      <w:pPr>
        <w:pStyle w:val="ListParagraph"/>
        <w:numPr>
          <w:ilvl w:val="0"/>
          <w:numId w:val="25"/>
        </w:numPr>
        <w:spacing w:after="0" w:line="240" w:lineRule="auto"/>
        <w:rPr>
          <w:rFonts w:ascii="Georgia" w:hAnsi="Georgia"/>
          <w:sz w:val="24"/>
          <w:szCs w:val="24"/>
        </w:rPr>
      </w:pPr>
      <w:r>
        <w:rPr>
          <w:rFonts w:ascii="Georgia" w:hAnsi="Georgia"/>
          <w:sz w:val="24"/>
          <w:szCs w:val="24"/>
        </w:rPr>
        <w:t xml:space="preserve">Review Draft Landscaping RFP – Town Manager Mascaro </w:t>
      </w:r>
      <w:bookmarkStart w:id="1" w:name="_GoBack"/>
      <w:bookmarkEnd w:id="1"/>
    </w:p>
    <w:p w:rsidR="00777B1B" w:rsidRDefault="00777B1B" w:rsidP="00777B1B">
      <w:pPr>
        <w:spacing w:after="0" w:line="240" w:lineRule="auto"/>
        <w:rPr>
          <w:rFonts w:ascii="Georgia" w:hAnsi="Georgia"/>
          <w:sz w:val="24"/>
          <w:szCs w:val="24"/>
        </w:rPr>
      </w:pPr>
    </w:p>
    <w:p w:rsidR="00777B1B" w:rsidRPr="00777B1B" w:rsidRDefault="00777B1B" w:rsidP="00777B1B">
      <w:pPr>
        <w:spacing w:after="0" w:line="240" w:lineRule="auto"/>
        <w:rPr>
          <w:rFonts w:ascii="Georgia" w:hAnsi="Georgia"/>
          <w:sz w:val="24"/>
          <w:szCs w:val="24"/>
        </w:rPr>
      </w:pPr>
    </w:p>
    <w:bookmarkEnd w:id="0"/>
    <w:p w:rsidR="005A20DE" w:rsidRDefault="005A20DE" w:rsidP="00032532">
      <w:pPr>
        <w:pStyle w:val="ListParagraph"/>
        <w:spacing w:after="0" w:line="240" w:lineRule="auto"/>
        <w:ind w:hanging="810"/>
        <w:rPr>
          <w:rFonts w:ascii="Georgia" w:hAnsi="Georgia"/>
          <w:b/>
          <w:sz w:val="24"/>
          <w:szCs w:val="24"/>
        </w:rPr>
      </w:pPr>
      <w:r>
        <w:rPr>
          <w:rFonts w:ascii="Georgia" w:hAnsi="Georgia"/>
          <w:b/>
          <w:sz w:val="24"/>
          <w:szCs w:val="24"/>
        </w:rPr>
        <w:t>12.</w:t>
      </w:r>
      <w:r>
        <w:rPr>
          <w:rFonts w:ascii="Georgia" w:hAnsi="Georgia"/>
          <w:b/>
          <w:sz w:val="24"/>
          <w:szCs w:val="24"/>
        </w:rPr>
        <w:tab/>
        <w:t xml:space="preserve">Staff </w:t>
      </w:r>
      <w:r w:rsidR="00F23203">
        <w:rPr>
          <w:rFonts w:ascii="Georgia" w:hAnsi="Georgia"/>
          <w:b/>
          <w:sz w:val="24"/>
          <w:szCs w:val="24"/>
        </w:rPr>
        <w:t xml:space="preserve">Reports </w:t>
      </w:r>
    </w:p>
    <w:p w:rsidR="005A20DE" w:rsidRPr="00471752" w:rsidRDefault="005A20DE" w:rsidP="00032532">
      <w:pPr>
        <w:pStyle w:val="ListParagraph"/>
        <w:numPr>
          <w:ilvl w:val="0"/>
          <w:numId w:val="1"/>
        </w:numPr>
        <w:spacing w:after="0" w:line="240" w:lineRule="auto"/>
        <w:ind w:left="1080"/>
        <w:rPr>
          <w:rFonts w:ascii="Georgia" w:hAnsi="Georgia"/>
          <w:sz w:val="24"/>
          <w:szCs w:val="24"/>
        </w:rPr>
      </w:pPr>
      <w:r w:rsidRPr="00471752">
        <w:rPr>
          <w:rFonts w:ascii="Georgia" w:hAnsi="Georgia"/>
          <w:sz w:val="24"/>
          <w:szCs w:val="24"/>
        </w:rPr>
        <w:t>Town Attorney Report</w:t>
      </w:r>
    </w:p>
    <w:p w:rsidR="005A20DE" w:rsidRDefault="005A20DE" w:rsidP="00032532">
      <w:pPr>
        <w:pStyle w:val="ListParagraph"/>
        <w:numPr>
          <w:ilvl w:val="0"/>
          <w:numId w:val="1"/>
        </w:numPr>
        <w:spacing w:after="0" w:line="240" w:lineRule="auto"/>
        <w:ind w:left="1080"/>
        <w:rPr>
          <w:rFonts w:ascii="Georgia" w:hAnsi="Georgia"/>
          <w:sz w:val="24"/>
          <w:szCs w:val="24"/>
        </w:rPr>
      </w:pPr>
      <w:r w:rsidRPr="00471752">
        <w:rPr>
          <w:rFonts w:ascii="Georgia" w:hAnsi="Georgia"/>
          <w:sz w:val="24"/>
          <w:szCs w:val="24"/>
        </w:rPr>
        <w:t xml:space="preserve">Town Manager </w:t>
      </w:r>
      <w:r>
        <w:rPr>
          <w:rFonts w:ascii="Georgia" w:hAnsi="Georgia"/>
          <w:sz w:val="24"/>
          <w:szCs w:val="24"/>
        </w:rPr>
        <w:t>Report</w:t>
      </w:r>
      <w:r w:rsidR="006E7748">
        <w:rPr>
          <w:rFonts w:ascii="Georgia" w:hAnsi="Georgia"/>
          <w:sz w:val="24"/>
          <w:szCs w:val="24"/>
        </w:rPr>
        <w:t xml:space="preserve"> </w:t>
      </w:r>
    </w:p>
    <w:p w:rsidR="005A20DE" w:rsidRDefault="005A20DE" w:rsidP="00032532">
      <w:pPr>
        <w:pStyle w:val="ListParagraph"/>
        <w:numPr>
          <w:ilvl w:val="0"/>
          <w:numId w:val="1"/>
        </w:numPr>
        <w:spacing w:after="0" w:line="240" w:lineRule="auto"/>
        <w:ind w:left="1080"/>
        <w:rPr>
          <w:rFonts w:ascii="Georgia" w:hAnsi="Georgia"/>
          <w:sz w:val="24"/>
          <w:szCs w:val="24"/>
        </w:rPr>
      </w:pPr>
      <w:r w:rsidRPr="00BC4881">
        <w:rPr>
          <w:rFonts w:ascii="Georgia" w:hAnsi="Georgia"/>
          <w:sz w:val="24"/>
          <w:szCs w:val="24"/>
        </w:rPr>
        <w:t xml:space="preserve">Town Clerk Report </w:t>
      </w:r>
    </w:p>
    <w:p w:rsidR="005A20DE" w:rsidRPr="00BC4881" w:rsidRDefault="006E7748" w:rsidP="00032532">
      <w:pPr>
        <w:pStyle w:val="ListParagraph"/>
        <w:numPr>
          <w:ilvl w:val="0"/>
          <w:numId w:val="1"/>
        </w:numPr>
        <w:spacing w:after="0" w:line="240" w:lineRule="auto"/>
        <w:ind w:left="1080"/>
        <w:rPr>
          <w:rFonts w:ascii="Georgia" w:hAnsi="Georgia"/>
          <w:sz w:val="24"/>
          <w:szCs w:val="24"/>
        </w:rPr>
      </w:pPr>
      <w:r>
        <w:rPr>
          <w:rFonts w:ascii="Georgia" w:hAnsi="Georgia"/>
          <w:sz w:val="24"/>
          <w:szCs w:val="24"/>
        </w:rPr>
        <w:t>Departmental Reports</w:t>
      </w:r>
    </w:p>
    <w:p w:rsidR="005A20DE" w:rsidRDefault="005A20DE" w:rsidP="00032532">
      <w:pPr>
        <w:pStyle w:val="ListParagraph"/>
        <w:numPr>
          <w:ilvl w:val="0"/>
          <w:numId w:val="3"/>
        </w:numPr>
        <w:spacing w:after="0" w:line="240" w:lineRule="auto"/>
        <w:rPr>
          <w:rFonts w:ascii="Georgia" w:hAnsi="Georgia"/>
          <w:sz w:val="24"/>
          <w:szCs w:val="24"/>
        </w:rPr>
      </w:pPr>
      <w:r>
        <w:rPr>
          <w:rFonts w:ascii="Georgia" w:hAnsi="Georgia"/>
          <w:sz w:val="24"/>
          <w:szCs w:val="24"/>
        </w:rPr>
        <w:t>Building Department</w:t>
      </w:r>
      <w:r w:rsidR="006E7748">
        <w:rPr>
          <w:rFonts w:ascii="Georgia" w:hAnsi="Georgia"/>
          <w:sz w:val="24"/>
          <w:szCs w:val="24"/>
        </w:rPr>
        <w:t xml:space="preserve"> </w:t>
      </w:r>
    </w:p>
    <w:p w:rsidR="005A20DE" w:rsidRPr="00471752" w:rsidRDefault="005A20DE" w:rsidP="00032532">
      <w:pPr>
        <w:pStyle w:val="ListParagraph"/>
        <w:numPr>
          <w:ilvl w:val="0"/>
          <w:numId w:val="3"/>
        </w:numPr>
        <w:spacing w:after="0" w:line="240" w:lineRule="auto"/>
        <w:rPr>
          <w:rFonts w:ascii="Georgia" w:hAnsi="Georgia"/>
          <w:sz w:val="24"/>
          <w:szCs w:val="24"/>
        </w:rPr>
      </w:pPr>
      <w:r>
        <w:rPr>
          <w:rFonts w:ascii="Georgia" w:hAnsi="Georgia"/>
          <w:sz w:val="24"/>
          <w:szCs w:val="24"/>
        </w:rPr>
        <w:t>Public Works</w:t>
      </w:r>
      <w:r w:rsidRPr="00471752">
        <w:rPr>
          <w:rFonts w:ascii="Georgia" w:hAnsi="Georgia"/>
          <w:sz w:val="24"/>
          <w:szCs w:val="24"/>
        </w:rPr>
        <w:t xml:space="preserve"> Department</w:t>
      </w:r>
      <w:r w:rsidR="006E7748">
        <w:rPr>
          <w:rFonts w:ascii="Georgia" w:hAnsi="Georgia"/>
          <w:sz w:val="24"/>
          <w:szCs w:val="24"/>
        </w:rPr>
        <w:t xml:space="preserve"> </w:t>
      </w:r>
    </w:p>
    <w:p w:rsidR="005A20DE" w:rsidRPr="00471752" w:rsidRDefault="005A20DE" w:rsidP="00032532">
      <w:pPr>
        <w:pStyle w:val="ListParagraph"/>
        <w:numPr>
          <w:ilvl w:val="0"/>
          <w:numId w:val="3"/>
        </w:numPr>
        <w:spacing w:after="0" w:line="240" w:lineRule="auto"/>
        <w:rPr>
          <w:rFonts w:ascii="Georgia" w:hAnsi="Georgia"/>
          <w:sz w:val="24"/>
          <w:szCs w:val="24"/>
        </w:rPr>
      </w:pPr>
      <w:r w:rsidRPr="00471752">
        <w:rPr>
          <w:rFonts w:ascii="Georgia" w:hAnsi="Georgia"/>
          <w:sz w:val="24"/>
          <w:szCs w:val="24"/>
        </w:rPr>
        <w:t>Code Enforcement</w:t>
      </w:r>
      <w:r w:rsidR="006E7748">
        <w:rPr>
          <w:rFonts w:ascii="Georgia" w:hAnsi="Georgia"/>
          <w:sz w:val="24"/>
          <w:szCs w:val="24"/>
        </w:rPr>
        <w:t xml:space="preserve"> </w:t>
      </w:r>
    </w:p>
    <w:p w:rsidR="005A20DE" w:rsidRPr="00471752" w:rsidRDefault="005A20DE" w:rsidP="00032532">
      <w:pPr>
        <w:pStyle w:val="ListParagraph"/>
        <w:numPr>
          <w:ilvl w:val="0"/>
          <w:numId w:val="3"/>
        </w:numPr>
        <w:spacing w:after="0" w:line="240" w:lineRule="auto"/>
        <w:rPr>
          <w:rFonts w:ascii="Georgia" w:hAnsi="Georgia"/>
          <w:sz w:val="24"/>
          <w:szCs w:val="24"/>
        </w:rPr>
      </w:pPr>
      <w:r w:rsidRPr="00471752">
        <w:rPr>
          <w:rFonts w:ascii="Georgia" w:hAnsi="Georgia"/>
          <w:sz w:val="24"/>
          <w:szCs w:val="24"/>
        </w:rPr>
        <w:t>Police Department</w:t>
      </w:r>
      <w:r w:rsidR="006E7748">
        <w:rPr>
          <w:rFonts w:ascii="Georgia" w:hAnsi="Georgia"/>
          <w:sz w:val="24"/>
          <w:szCs w:val="24"/>
        </w:rPr>
        <w:t xml:space="preserve"> </w:t>
      </w:r>
    </w:p>
    <w:p w:rsidR="005A20DE" w:rsidRPr="00471752" w:rsidRDefault="005A20DE" w:rsidP="00032532">
      <w:pPr>
        <w:pStyle w:val="ListParagraph"/>
        <w:numPr>
          <w:ilvl w:val="0"/>
          <w:numId w:val="3"/>
        </w:numPr>
        <w:spacing w:after="0" w:line="240" w:lineRule="auto"/>
        <w:rPr>
          <w:rFonts w:ascii="Georgia" w:hAnsi="Georgia"/>
          <w:sz w:val="24"/>
          <w:szCs w:val="24"/>
        </w:rPr>
      </w:pPr>
      <w:r w:rsidRPr="00471752">
        <w:rPr>
          <w:rFonts w:ascii="Georgia" w:hAnsi="Georgia"/>
          <w:sz w:val="24"/>
          <w:szCs w:val="24"/>
        </w:rPr>
        <w:t>Fire Department</w:t>
      </w:r>
      <w:r w:rsidR="006E7748">
        <w:rPr>
          <w:rFonts w:ascii="Georgia" w:hAnsi="Georgia"/>
          <w:sz w:val="24"/>
          <w:szCs w:val="24"/>
        </w:rPr>
        <w:t xml:space="preserve"> </w:t>
      </w:r>
    </w:p>
    <w:p w:rsidR="005A20DE" w:rsidRDefault="005A20DE" w:rsidP="00032532">
      <w:pPr>
        <w:pStyle w:val="ListParagraph"/>
        <w:numPr>
          <w:ilvl w:val="0"/>
          <w:numId w:val="3"/>
        </w:numPr>
        <w:spacing w:after="0" w:line="240" w:lineRule="auto"/>
        <w:rPr>
          <w:rFonts w:ascii="Georgia" w:hAnsi="Georgia"/>
          <w:sz w:val="24"/>
          <w:szCs w:val="24"/>
        </w:rPr>
      </w:pPr>
      <w:r w:rsidRPr="003D1343">
        <w:rPr>
          <w:rFonts w:ascii="Georgia" w:hAnsi="Georgia"/>
          <w:sz w:val="24"/>
          <w:szCs w:val="24"/>
        </w:rPr>
        <w:t>Finance Department</w:t>
      </w:r>
      <w:r w:rsidR="006E7748">
        <w:rPr>
          <w:rFonts w:ascii="Georgia" w:hAnsi="Georgia"/>
          <w:sz w:val="24"/>
          <w:szCs w:val="24"/>
        </w:rPr>
        <w:t xml:space="preserve"> </w:t>
      </w:r>
    </w:p>
    <w:p w:rsidR="005A20DE" w:rsidRDefault="005A20DE" w:rsidP="00032532">
      <w:pPr>
        <w:pStyle w:val="ListParagraph"/>
        <w:spacing w:after="0" w:line="240" w:lineRule="auto"/>
        <w:ind w:left="1440"/>
        <w:rPr>
          <w:rFonts w:ascii="Georgia" w:hAnsi="Georgia"/>
          <w:sz w:val="24"/>
          <w:szCs w:val="24"/>
        </w:rPr>
      </w:pPr>
    </w:p>
    <w:p w:rsidR="005A20DE" w:rsidRDefault="005A20DE" w:rsidP="00032532">
      <w:pPr>
        <w:spacing w:after="0" w:line="240" w:lineRule="auto"/>
        <w:rPr>
          <w:rFonts w:ascii="Georgia" w:hAnsi="Georgia"/>
          <w:b/>
          <w:sz w:val="24"/>
          <w:szCs w:val="24"/>
        </w:rPr>
      </w:pPr>
      <w:r>
        <w:rPr>
          <w:rFonts w:ascii="Georgia" w:hAnsi="Georgia"/>
          <w:b/>
          <w:sz w:val="24"/>
          <w:szCs w:val="24"/>
        </w:rPr>
        <w:t>13</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Town Commission Comments</w:t>
      </w:r>
      <w:r>
        <w:rPr>
          <w:rFonts w:ascii="Georgia" w:hAnsi="Georgia"/>
          <w:b/>
          <w:sz w:val="24"/>
          <w:szCs w:val="24"/>
        </w:rPr>
        <w:t xml:space="preserve">  </w:t>
      </w:r>
    </w:p>
    <w:p w:rsidR="005A20DE" w:rsidRDefault="005A20DE" w:rsidP="00032532">
      <w:pPr>
        <w:pStyle w:val="ListParagraph"/>
        <w:numPr>
          <w:ilvl w:val="0"/>
          <w:numId w:val="2"/>
        </w:numPr>
        <w:spacing w:after="0" w:line="240" w:lineRule="auto"/>
        <w:rPr>
          <w:rFonts w:ascii="Georgia" w:hAnsi="Georgia"/>
          <w:sz w:val="24"/>
          <w:szCs w:val="24"/>
        </w:rPr>
      </w:pPr>
      <w:r w:rsidRPr="00471752">
        <w:rPr>
          <w:rFonts w:ascii="Georgia" w:hAnsi="Georgia"/>
          <w:sz w:val="24"/>
          <w:szCs w:val="24"/>
        </w:rPr>
        <w:t>General Comments</w:t>
      </w:r>
    </w:p>
    <w:p w:rsidR="00C85A11" w:rsidRDefault="005A20DE" w:rsidP="00F05CA1">
      <w:pPr>
        <w:pStyle w:val="ListParagraph"/>
        <w:numPr>
          <w:ilvl w:val="0"/>
          <w:numId w:val="2"/>
        </w:numPr>
        <w:spacing w:after="0" w:line="240" w:lineRule="auto"/>
        <w:rPr>
          <w:rFonts w:ascii="Georgia" w:hAnsi="Georgia"/>
          <w:sz w:val="24"/>
          <w:szCs w:val="24"/>
        </w:rPr>
      </w:pPr>
      <w:r w:rsidRPr="00471752">
        <w:rPr>
          <w:rFonts w:ascii="Georgia" w:hAnsi="Georgia"/>
          <w:sz w:val="24"/>
          <w:szCs w:val="24"/>
        </w:rPr>
        <w:t>Review of Commission Action List</w:t>
      </w:r>
      <w:r w:rsidR="006E7748">
        <w:rPr>
          <w:rFonts w:ascii="Georgia" w:hAnsi="Georgia"/>
          <w:sz w:val="24"/>
          <w:szCs w:val="24"/>
        </w:rPr>
        <w:t xml:space="preserve"> </w:t>
      </w:r>
    </w:p>
    <w:p w:rsidR="00F05CA1" w:rsidRPr="00F05CA1" w:rsidRDefault="00F05CA1" w:rsidP="00F05CA1">
      <w:pPr>
        <w:pStyle w:val="ListParagraph"/>
        <w:spacing w:after="0" w:line="240" w:lineRule="auto"/>
        <w:ind w:left="1080"/>
        <w:rPr>
          <w:rFonts w:ascii="Georgia" w:hAnsi="Georgia"/>
          <w:sz w:val="24"/>
          <w:szCs w:val="24"/>
        </w:rPr>
      </w:pPr>
    </w:p>
    <w:p w:rsidR="004E2E0D" w:rsidRPr="00C85A11" w:rsidRDefault="005A20DE" w:rsidP="00C85A11">
      <w:pPr>
        <w:spacing w:after="0" w:line="240" w:lineRule="auto"/>
        <w:ind w:left="720" w:hanging="720"/>
        <w:rPr>
          <w:rFonts w:ascii="Georgia" w:hAnsi="Georgia"/>
          <w:b/>
          <w:sz w:val="24"/>
          <w:szCs w:val="24"/>
        </w:rPr>
      </w:pPr>
      <w:r>
        <w:rPr>
          <w:rFonts w:ascii="Georgia" w:hAnsi="Georgia"/>
          <w:b/>
          <w:sz w:val="24"/>
          <w:szCs w:val="24"/>
        </w:rPr>
        <w:t>14</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Adjournment</w:t>
      </w:r>
    </w:p>
    <w:sectPr w:rsidR="004E2E0D" w:rsidRPr="00C8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364"/>
    <w:multiLevelType w:val="hybridMultilevel"/>
    <w:tmpl w:val="FD8A4F6C"/>
    <w:lvl w:ilvl="0" w:tplc="DAE07A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A6988"/>
    <w:multiLevelType w:val="hybridMultilevel"/>
    <w:tmpl w:val="46D23658"/>
    <w:lvl w:ilvl="0" w:tplc="5A9435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E00BF"/>
    <w:multiLevelType w:val="hybridMultilevel"/>
    <w:tmpl w:val="8C9CA3DA"/>
    <w:lvl w:ilvl="0" w:tplc="895AAA7E">
      <w:start w:val="1"/>
      <w:numFmt w:val="upperLett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C680B"/>
    <w:multiLevelType w:val="hybridMultilevel"/>
    <w:tmpl w:val="08C6CE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F4250"/>
    <w:multiLevelType w:val="hybridMultilevel"/>
    <w:tmpl w:val="C108C60A"/>
    <w:lvl w:ilvl="0" w:tplc="BCD85B80">
      <w:start w:val="1"/>
      <w:numFmt w:val="upp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E7BC7"/>
    <w:multiLevelType w:val="multilevel"/>
    <w:tmpl w:val="E0ACCAC0"/>
    <w:lvl w:ilvl="0">
      <w:start w:val="1"/>
      <w:numFmt w:val="decimal"/>
      <w:lvlText w:val="%1."/>
      <w:lvlJc w:val="left"/>
      <w:pPr>
        <w:ind w:left="72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3F21A8"/>
    <w:multiLevelType w:val="hybridMultilevel"/>
    <w:tmpl w:val="F2FC7642"/>
    <w:lvl w:ilvl="0" w:tplc="94F06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641372"/>
    <w:multiLevelType w:val="hybridMultilevel"/>
    <w:tmpl w:val="5CAA545E"/>
    <w:lvl w:ilvl="0" w:tplc="FD068A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7860E7"/>
    <w:multiLevelType w:val="hybridMultilevel"/>
    <w:tmpl w:val="31DE6B6E"/>
    <w:lvl w:ilvl="0" w:tplc="8DC8A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12E20"/>
    <w:multiLevelType w:val="hybridMultilevel"/>
    <w:tmpl w:val="806EA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A42FE"/>
    <w:multiLevelType w:val="hybridMultilevel"/>
    <w:tmpl w:val="89121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72F27"/>
    <w:multiLevelType w:val="hybridMultilevel"/>
    <w:tmpl w:val="387C5C08"/>
    <w:lvl w:ilvl="0" w:tplc="1CDA5B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771C8C"/>
    <w:multiLevelType w:val="hybridMultilevel"/>
    <w:tmpl w:val="8E76E7DE"/>
    <w:lvl w:ilvl="0" w:tplc="6DA49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097526"/>
    <w:multiLevelType w:val="hybridMultilevel"/>
    <w:tmpl w:val="8C0AFF10"/>
    <w:lvl w:ilvl="0" w:tplc="C37C0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FF4CB2"/>
    <w:multiLevelType w:val="hybridMultilevel"/>
    <w:tmpl w:val="3504555E"/>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61069C"/>
    <w:multiLevelType w:val="hybridMultilevel"/>
    <w:tmpl w:val="E49A9A6A"/>
    <w:lvl w:ilvl="0" w:tplc="E28E0E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BA2551"/>
    <w:multiLevelType w:val="hybridMultilevel"/>
    <w:tmpl w:val="39C246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017EBA"/>
    <w:multiLevelType w:val="hybridMultilevel"/>
    <w:tmpl w:val="17DE0526"/>
    <w:lvl w:ilvl="0" w:tplc="F2EE4C84">
      <w:start w:val="1"/>
      <w:numFmt w:val="upperLetter"/>
      <w:lvlText w:val="%1."/>
      <w:lvlJc w:val="left"/>
      <w:pPr>
        <w:ind w:left="1080" w:hanging="360"/>
      </w:pPr>
      <w:rPr>
        <w:rFonts w:cstheme="minorBid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A579DB"/>
    <w:multiLevelType w:val="hybridMultilevel"/>
    <w:tmpl w:val="6B90F90C"/>
    <w:lvl w:ilvl="0" w:tplc="5EFC4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9B2152"/>
    <w:multiLevelType w:val="hybridMultilevel"/>
    <w:tmpl w:val="1E60BDB2"/>
    <w:lvl w:ilvl="0" w:tplc="F69E973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C4D52"/>
    <w:multiLevelType w:val="hybridMultilevel"/>
    <w:tmpl w:val="DBA4DE70"/>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FB92807"/>
    <w:multiLevelType w:val="hybridMultilevel"/>
    <w:tmpl w:val="3504555E"/>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8"/>
  </w:num>
  <w:num w:numId="3">
    <w:abstractNumId w:val="4"/>
  </w:num>
  <w:num w:numId="4">
    <w:abstractNumId w:val="6"/>
  </w:num>
  <w:num w:numId="5">
    <w:abstractNumId w:val="17"/>
  </w:num>
  <w:num w:numId="6">
    <w:abstractNumId w:val="7"/>
  </w:num>
  <w:num w:numId="7">
    <w:abstractNumId w:val="11"/>
  </w:num>
  <w:num w:numId="8">
    <w:abstractNumId w:val="21"/>
  </w:num>
  <w:num w:numId="9">
    <w:abstractNumId w:val="12"/>
  </w:num>
  <w:num w:numId="10">
    <w:abstractNumId w:val="5"/>
  </w:num>
  <w:num w:numId="11">
    <w:abstractNumId w:val="16"/>
  </w:num>
  <w:num w:numId="12">
    <w:abstractNumId w:val="10"/>
  </w:num>
  <w:num w:numId="13">
    <w:abstractNumId w:val="19"/>
  </w:num>
  <w:num w:numId="14">
    <w:abstractNumId w:val="3"/>
  </w:num>
  <w:num w:numId="15">
    <w:abstractNumId w:val="14"/>
  </w:num>
  <w:num w:numId="16">
    <w:abstractNumId w:val="22"/>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8"/>
  </w:num>
  <w:num w:numId="22">
    <w:abstractNumId w:val="15"/>
  </w:num>
  <w:num w:numId="23">
    <w:abstractNumId w:val="9"/>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DE"/>
    <w:rsid w:val="0002477B"/>
    <w:rsid w:val="00032532"/>
    <w:rsid w:val="0007390B"/>
    <w:rsid w:val="000808D0"/>
    <w:rsid w:val="00086960"/>
    <w:rsid w:val="00086B80"/>
    <w:rsid w:val="000A405D"/>
    <w:rsid w:val="000C750F"/>
    <w:rsid w:val="000D1B01"/>
    <w:rsid w:val="00147E01"/>
    <w:rsid w:val="0015722B"/>
    <w:rsid w:val="00177A88"/>
    <w:rsid w:val="001A662C"/>
    <w:rsid w:val="00211D13"/>
    <w:rsid w:val="00222B25"/>
    <w:rsid w:val="00250A89"/>
    <w:rsid w:val="0036309C"/>
    <w:rsid w:val="0038484B"/>
    <w:rsid w:val="00386797"/>
    <w:rsid w:val="00455D4D"/>
    <w:rsid w:val="00457E6E"/>
    <w:rsid w:val="004C29D4"/>
    <w:rsid w:val="004E2E0D"/>
    <w:rsid w:val="0059292C"/>
    <w:rsid w:val="005A20DE"/>
    <w:rsid w:val="00626D95"/>
    <w:rsid w:val="006563BF"/>
    <w:rsid w:val="006B6CC4"/>
    <w:rsid w:val="006E7748"/>
    <w:rsid w:val="00703067"/>
    <w:rsid w:val="00726F02"/>
    <w:rsid w:val="00777B1B"/>
    <w:rsid w:val="00897224"/>
    <w:rsid w:val="008A3BCE"/>
    <w:rsid w:val="008B76C0"/>
    <w:rsid w:val="008B7888"/>
    <w:rsid w:val="00936F70"/>
    <w:rsid w:val="00943322"/>
    <w:rsid w:val="009E1B21"/>
    <w:rsid w:val="009F2E75"/>
    <w:rsid w:val="00A62097"/>
    <w:rsid w:val="00AA196D"/>
    <w:rsid w:val="00AB08BF"/>
    <w:rsid w:val="00B21EF8"/>
    <w:rsid w:val="00B5221F"/>
    <w:rsid w:val="00BA4D4C"/>
    <w:rsid w:val="00BF34F4"/>
    <w:rsid w:val="00C13261"/>
    <w:rsid w:val="00C62E73"/>
    <w:rsid w:val="00C85A11"/>
    <w:rsid w:val="00D3188C"/>
    <w:rsid w:val="00DA2C00"/>
    <w:rsid w:val="00E677D0"/>
    <w:rsid w:val="00E9333F"/>
    <w:rsid w:val="00EA030F"/>
    <w:rsid w:val="00EE00CF"/>
    <w:rsid w:val="00F05CA1"/>
    <w:rsid w:val="00F23203"/>
    <w:rsid w:val="00F24045"/>
    <w:rsid w:val="00F44394"/>
    <w:rsid w:val="00F64EDD"/>
    <w:rsid w:val="00F73282"/>
    <w:rsid w:val="00F86F4F"/>
    <w:rsid w:val="00FB7837"/>
    <w:rsid w:val="00FC54C7"/>
    <w:rsid w:val="00FC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08C4"/>
  <w15:chartTrackingRefBased/>
  <w15:docId w15:val="{0DA8AB2B-332C-4C2C-AA1A-B2677B0B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DE"/>
    <w:pPr>
      <w:ind w:left="720"/>
      <w:contextualSpacing/>
    </w:pPr>
  </w:style>
  <w:style w:type="paragraph" w:styleId="NormalWeb">
    <w:name w:val="Normal (Web)"/>
    <w:basedOn w:val="Normal"/>
    <w:uiPriority w:val="99"/>
    <w:unhideWhenUsed/>
    <w:rsid w:val="005A20D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4D"/>
    <w:rPr>
      <w:rFonts w:ascii="Segoe UI" w:hAnsi="Segoe UI" w:cs="Segoe UI"/>
      <w:sz w:val="18"/>
      <w:szCs w:val="18"/>
    </w:rPr>
  </w:style>
  <w:style w:type="paragraph" w:customStyle="1" w:styleId="CM29">
    <w:name w:val="CM29"/>
    <w:basedOn w:val="Normal"/>
    <w:next w:val="Normal"/>
    <w:uiPriority w:val="99"/>
    <w:rsid w:val="0036309C"/>
    <w:pPr>
      <w:autoSpaceDE w:val="0"/>
      <w:autoSpaceDN w:val="0"/>
      <w:adjustRightInd w:val="0"/>
      <w:spacing w:after="0" w:line="240" w:lineRule="auto"/>
    </w:pPr>
    <w:rPr>
      <w:rFonts w:ascii="Arial" w:hAnsi="Arial" w:cs="Arial"/>
      <w:sz w:val="24"/>
      <w:szCs w:val="24"/>
    </w:rPr>
  </w:style>
  <w:style w:type="paragraph" w:styleId="NoSpacing">
    <w:name w:val="No Spacing"/>
    <w:uiPriority w:val="1"/>
    <w:qFormat/>
    <w:rsid w:val="00157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A136-11A7-49E0-BCEE-48F3C62E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3</cp:revision>
  <cp:lastPrinted>2021-10-15T15:40:00Z</cp:lastPrinted>
  <dcterms:created xsi:type="dcterms:W3CDTF">2021-10-15T16:26:00Z</dcterms:created>
  <dcterms:modified xsi:type="dcterms:W3CDTF">2021-10-15T20:49:00Z</dcterms:modified>
</cp:coreProperties>
</file>