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49BB43E0"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9E4ACD">
        <w:rPr>
          <w:rFonts w:ascii="Georgia" w:eastAsia="Times New Roman" w:hAnsi="Georgia" w:cs="Times New Roman"/>
          <w:b/>
          <w:sz w:val="36"/>
          <w:szCs w:val="36"/>
          <w:lang w:val="en-US"/>
        </w:rPr>
        <w:t>JULY 28</w:t>
      </w:r>
      <w:r w:rsidRPr="00F04583">
        <w:rPr>
          <w:rFonts w:ascii="Georgia" w:eastAsia="Times New Roman" w:hAnsi="Georgia" w:cs="Times New Roman"/>
          <w:b/>
          <w:sz w:val="36"/>
          <w:szCs w:val="36"/>
          <w:lang w:val="en-US"/>
        </w:rPr>
        <w:t>, 2021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7370B68A" w14:textId="199BCC08"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2C4A8FAE"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606F7891" w14:textId="543B431C" w:rsidR="009E4ACD" w:rsidRDefault="009E7AB4" w:rsidP="009E4ACD">
      <w:pPr>
        <w:contextualSpacing/>
        <w:jc w:val="center"/>
        <w:rPr>
          <w:rFonts w:eastAsia="Calibri"/>
          <w:color w:val="000000"/>
          <w:lang w:val="en-US"/>
        </w:rPr>
      </w:pPr>
      <w:hyperlink r:id="rId5" w:history="1">
        <w:r w:rsidR="009E4ACD" w:rsidRPr="001E572C">
          <w:rPr>
            <w:rStyle w:val="Hyperlink"/>
            <w:rFonts w:eastAsia="Calibri"/>
            <w:lang w:val="en-US"/>
          </w:rPr>
          <w:t>https://us06web.zoom.us/j/86032780022?pwd=RjBCcC9MM0pveXFaajBCbFQ1dTJxdz09</w:t>
        </w:r>
      </w:hyperlink>
    </w:p>
    <w:p w14:paraId="28885ECB" w14:textId="59FAD528" w:rsidR="009E4ACD" w:rsidRPr="009E4ACD" w:rsidRDefault="009E4ACD" w:rsidP="009E4ACD">
      <w:pPr>
        <w:contextualSpacing/>
        <w:jc w:val="center"/>
        <w:rPr>
          <w:rFonts w:eastAsia="Calibri"/>
          <w:color w:val="000000"/>
          <w:lang w:val="en-US"/>
        </w:rPr>
      </w:pPr>
      <w:r w:rsidRPr="009E4ACD">
        <w:rPr>
          <w:rFonts w:eastAsia="Calibri"/>
          <w:color w:val="000000"/>
          <w:lang w:val="en-US"/>
        </w:rPr>
        <w:t>Meeting ID: 860 3278 0022</w:t>
      </w:r>
    </w:p>
    <w:p w14:paraId="0188FBB0" w14:textId="12A95629" w:rsidR="009E4ACD" w:rsidRDefault="009E4ACD" w:rsidP="009E4ACD">
      <w:pPr>
        <w:contextualSpacing/>
        <w:jc w:val="center"/>
        <w:rPr>
          <w:rFonts w:eastAsia="Calibri"/>
          <w:color w:val="000000"/>
          <w:lang w:val="en-US"/>
        </w:rPr>
      </w:pPr>
      <w:r w:rsidRPr="009E4ACD">
        <w:rPr>
          <w:rFonts w:eastAsia="Calibri"/>
          <w:color w:val="000000"/>
          <w:lang w:val="en-US"/>
        </w:rPr>
        <w:t>Passcode: 080830</w:t>
      </w:r>
    </w:p>
    <w:p w14:paraId="01D48F06" w14:textId="37879DBD" w:rsidR="00F04583" w:rsidRPr="00F04583" w:rsidRDefault="00F04583" w:rsidP="00F04583">
      <w:pPr>
        <w:contextualSpacing/>
        <w:jc w:val="center"/>
        <w:rPr>
          <w:rFonts w:eastAsia="Calibri"/>
          <w:color w:val="000000"/>
          <w:lang w:val="en-US"/>
        </w:rPr>
      </w:pPr>
    </w:p>
    <w:p w14:paraId="527F8383" w14:textId="68BB3738"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61CA1FDF" w14:textId="5DE62ACA" w:rsidR="00F04583" w:rsidRP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1-312-626-</w:t>
      </w:r>
      <w:r w:rsidRPr="00F04583">
        <w:rPr>
          <w:rFonts w:eastAsia="Calibri"/>
          <w:color w:val="000000"/>
          <w:lang w:val="en-US"/>
        </w:rPr>
        <w:t>6799</w:t>
      </w:r>
    </w:p>
    <w:p w14:paraId="40D04841" w14:textId="683F55B4" w:rsidR="00F04583" w:rsidRP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1-646-558-</w:t>
      </w:r>
      <w:r w:rsidRPr="00F04583">
        <w:rPr>
          <w:rFonts w:eastAsia="Calibri"/>
          <w:color w:val="000000"/>
          <w:lang w:val="en-US"/>
        </w:rPr>
        <w:t xml:space="preserve">8656 </w:t>
      </w:r>
    </w:p>
    <w:p w14:paraId="25E609AF" w14:textId="77777777" w:rsidR="009E4ACD" w:rsidRPr="009E4ACD" w:rsidRDefault="009E4ACD" w:rsidP="009E4ACD">
      <w:pPr>
        <w:contextualSpacing/>
        <w:jc w:val="center"/>
        <w:rPr>
          <w:rFonts w:eastAsia="Calibri"/>
          <w:color w:val="000000"/>
          <w:lang w:val="en-US"/>
        </w:rPr>
      </w:pPr>
      <w:r w:rsidRPr="009E4ACD">
        <w:rPr>
          <w:rFonts w:eastAsia="Calibri"/>
          <w:color w:val="000000"/>
          <w:lang w:val="en-US"/>
        </w:rPr>
        <w:t>Meeting ID: 860 3278 0022</w:t>
      </w:r>
    </w:p>
    <w:p w14:paraId="050E3D5E" w14:textId="77777777" w:rsidR="009E4ACD" w:rsidRDefault="009E4ACD" w:rsidP="009E4ACD">
      <w:pPr>
        <w:contextualSpacing/>
        <w:jc w:val="center"/>
        <w:rPr>
          <w:rFonts w:eastAsia="Calibri"/>
          <w:color w:val="000000"/>
          <w:lang w:val="en-US"/>
        </w:rPr>
      </w:pPr>
      <w:r w:rsidRPr="009E4ACD">
        <w:rPr>
          <w:rFonts w:eastAsia="Calibri"/>
          <w:color w:val="000000"/>
          <w:lang w:val="en-US"/>
        </w:rPr>
        <w:t>Passcode: 080830</w:t>
      </w:r>
    </w:p>
    <w:p w14:paraId="7E16048F" w14:textId="77777777" w:rsidR="009E4ACD" w:rsidRDefault="009E4ACD" w:rsidP="00F04583">
      <w:pPr>
        <w:ind w:firstLine="720"/>
        <w:jc w:val="center"/>
        <w:rPr>
          <w:rFonts w:eastAsia="Calibri"/>
          <w:color w:val="000000"/>
          <w:lang w:val="en-US"/>
        </w:rPr>
      </w:pPr>
    </w:p>
    <w:p w14:paraId="4BB34B8B" w14:textId="77777777" w:rsidR="009E4ACD" w:rsidRDefault="009E4ACD"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2E574C5C"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Christina Keshishian</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bookmarkStart w:id="0" w:name="_GoBack"/>
      <w:bookmarkEnd w:id="0"/>
    </w:p>
    <w:p w14:paraId="1516BC0A" w14:textId="582F0DC0" w:rsidR="00F04583" w:rsidRDefault="00F04583" w:rsidP="00F04583">
      <w:pPr>
        <w:spacing w:line="240" w:lineRule="auto"/>
        <w:ind w:left="450"/>
        <w:jc w:val="both"/>
        <w:rPr>
          <w:rFonts w:ascii="Georgia" w:eastAsia="Times New Roman" w:hAnsi="Georgia" w:cs="Times New Roman"/>
          <w:lang w:val="en-US"/>
        </w:rPr>
      </w:pPr>
    </w:p>
    <w:p w14:paraId="202F5F56" w14:textId="54691EE3" w:rsidR="009E4ACD" w:rsidRDefault="009E4ACD" w:rsidP="00F04583">
      <w:pPr>
        <w:spacing w:line="240" w:lineRule="auto"/>
        <w:ind w:left="450"/>
        <w:jc w:val="both"/>
        <w:rPr>
          <w:rFonts w:ascii="Georgia" w:eastAsia="Times New Roman" w:hAnsi="Georgia" w:cs="Times New Roman"/>
          <w:lang w:val="en-US"/>
        </w:rPr>
      </w:pPr>
    </w:p>
    <w:p w14:paraId="5FD2D097" w14:textId="359920CD" w:rsidR="009E4ACD" w:rsidRDefault="009E4ACD" w:rsidP="00F04583">
      <w:pPr>
        <w:spacing w:line="240" w:lineRule="auto"/>
        <w:ind w:left="450"/>
        <w:jc w:val="both"/>
        <w:rPr>
          <w:rFonts w:ascii="Georgia" w:eastAsia="Times New Roman" w:hAnsi="Georgia" w:cs="Times New Roman"/>
          <w:lang w:val="en-US"/>
        </w:rPr>
      </w:pPr>
    </w:p>
    <w:p w14:paraId="4E8C1A2F" w14:textId="77777777" w:rsidR="009E4ACD" w:rsidRPr="00F04583" w:rsidRDefault="009E4ACD" w:rsidP="00F04583">
      <w:pPr>
        <w:spacing w:line="240" w:lineRule="auto"/>
        <w:ind w:left="450"/>
        <w:jc w:val="both"/>
        <w:rPr>
          <w:rFonts w:ascii="Georgia" w:eastAsia="Times New Roman" w:hAnsi="Georgia" w:cs="Times New Roman"/>
          <w:lang w:val="en-US"/>
        </w:rPr>
      </w:pPr>
    </w:p>
    <w:p w14:paraId="24388ED8" w14:textId="77777777" w:rsidR="00F04583" w:rsidRPr="00F04583" w:rsidRDefault="00F04583" w:rsidP="00F04583">
      <w:pPr>
        <w:spacing w:line="240" w:lineRule="auto"/>
        <w:ind w:left="450"/>
        <w:jc w:val="both"/>
        <w:rPr>
          <w:rFonts w:ascii="Georgia" w:eastAsia="Times New Roman" w:hAnsi="Georgia"/>
          <w:sz w:val="20"/>
          <w:szCs w:val="20"/>
          <w:lang w:val="en-US"/>
        </w:rPr>
      </w:pPr>
    </w:p>
    <w:p w14:paraId="28CCCBB0" w14:textId="77777777" w:rsidR="00F04583" w:rsidRPr="00F04583" w:rsidRDefault="00F04583" w:rsidP="00F04583">
      <w:pPr>
        <w:spacing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53AEE2E6"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The public is advised that members of the Town Commission may be in attendance and participate in proceedings of the board. Attorney General Opinions (AGO) AGO 91-95, AGO 98-14, AGO 2000-68.</w:t>
      </w: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0000002F"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Internship Update</w:t>
      </w:r>
    </w:p>
    <w:p w14:paraId="00000030"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Lagoon Grant</w:t>
      </w:r>
    </w:p>
    <w:p w14:paraId="00000031"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Website</w:t>
      </w:r>
    </w:p>
    <w:p w14:paraId="00000032"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FIT Project Summary</w:t>
      </w:r>
    </w:p>
    <w:p w14:paraId="00000033"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Loggerhead Park – Eagle Scout Project</w:t>
      </w:r>
    </w:p>
    <w:p w14:paraId="00000034"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Blue Zone Project</w:t>
      </w:r>
    </w:p>
    <w:p w14:paraId="00000035"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Building Walk-Through - Karen</w:t>
      </w:r>
    </w:p>
    <w:p w14:paraId="00000036"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Adopt an area</w:t>
      </w:r>
    </w:p>
    <w:p w14:paraId="00000037" w14:textId="77777777"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0000003A"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NEW BUSINESS</w:t>
      </w:r>
    </w:p>
    <w:p w14:paraId="0000003B" w14:textId="77777777" w:rsidR="00075288" w:rsidRDefault="007D3C04">
      <w:pPr>
        <w:numPr>
          <w:ilvl w:val="0"/>
          <w:numId w:val="4"/>
        </w:numPr>
        <w:rPr>
          <w:rFonts w:ascii="Georgia" w:eastAsia="Georgia" w:hAnsi="Georgia" w:cs="Georgia"/>
          <w:sz w:val="24"/>
          <w:szCs w:val="24"/>
        </w:rPr>
      </w:pPr>
      <w:r>
        <w:rPr>
          <w:rFonts w:ascii="Georgia" w:eastAsia="Georgia" w:hAnsi="Georgia" w:cs="Georgia"/>
          <w:sz w:val="24"/>
          <w:szCs w:val="24"/>
        </w:rPr>
        <w:t>Possibility of park on Pine Street and 1st.</w:t>
      </w:r>
    </w:p>
    <w:p w14:paraId="0000003C" w14:textId="77777777" w:rsidR="00075288" w:rsidRDefault="007D3C04">
      <w:pPr>
        <w:numPr>
          <w:ilvl w:val="0"/>
          <w:numId w:val="4"/>
        </w:numPr>
        <w:rPr>
          <w:rFonts w:ascii="Georgia" w:eastAsia="Georgia" w:hAnsi="Georgia" w:cs="Georgia"/>
          <w:sz w:val="24"/>
          <w:szCs w:val="24"/>
        </w:rPr>
      </w:pPr>
      <w:bookmarkStart w:id="1" w:name="_gjdgxs" w:colFirst="0" w:colLast="0"/>
      <w:bookmarkEnd w:id="1"/>
      <w:r>
        <w:rPr>
          <w:rFonts w:ascii="Georgia" w:eastAsia="Georgia" w:hAnsi="Georgia" w:cs="Georgia"/>
          <w:sz w:val="24"/>
          <w:szCs w:val="24"/>
        </w:rPr>
        <w:t>Clam Restoration Program</w:t>
      </w:r>
    </w:p>
    <w:p w14:paraId="0000003D" w14:textId="77777777" w:rsidR="00075288" w:rsidRDefault="00075288">
      <w:pPr>
        <w:ind w:left="1350"/>
        <w:rPr>
          <w:rFonts w:ascii="Georgia" w:eastAsia="Georgia" w:hAnsi="Georgia" w:cs="Georgia"/>
          <w:b/>
          <w:sz w:val="24"/>
          <w:szCs w:val="24"/>
        </w:rPr>
      </w:pPr>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pgSz w:w="12240" w:h="15840"/>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7D3C04"/>
    <w:rsid w:val="009E4ACD"/>
    <w:rsid w:val="009E7AB4"/>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6032780022?pwd=RjBCcC9MM0pveXFaajBCbFQ1dTJx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jennifer torres</cp:lastModifiedBy>
  <cp:revision>3</cp:revision>
  <dcterms:created xsi:type="dcterms:W3CDTF">2021-07-22T19:41:00Z</dcterms:created>
  <dcterms:modified xsi:type="dcterms:W3CDTF">2021-07-22T19:43:00Z</dcterms:modified>
</cp:coreProperties>
</file>