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D00D" w14:textId="18B2CF2F" w:rsidR="00813316" w:rsidRDefault="00813316" w:rsidP="00813316">
      <w:pPr>
        <w:spacing w:before="180" w:after="0" w:line="240" w:lineRule="auto"/>
        <w:jc w:val="center"/>
        <w:rPr>
          <w:rFonts w:ascii="Georgia" w:eastAsiaTheme="minorEastAsia" w:hAnsi="Georgia" w:cs="Times New Roman"/>
          <w:b/>
          <w:sz w:val="40"/>
          <w:szCs w:val="40"/>
        </w:rPr>
      </w:pPr>
    </w:p>
    <w:p w14:paraId="370F585E" w14:textId="77777777" w:rsidR="00813316" w:rsidRDefault="00813316" w:rsidP="00813316">
      <w:pPr>
        <w:jc w:val="center"/>
        <w:rPr>
          <w:rFonts w:ascii="Georgia" w:eastAsiaTheme="minorEastAsia" w:hAnsi="Georgia" w:cs="Times New Roman"/>
          <w:b/>
          <w:sz w:val="36"/>
          <w:szCs w:val="36"/>
        </w:rPr>
      </w:pPr>
    </w:p>
    <w:p w14:paraId="62BDD93A" w14:textId="77777777" w:rsidR="00813316" w:rsidRDefault="00813316" w:rsidP="00813316">
      <w:pPr>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14:paraId="28436010" w14:textId="77777777" w:rsidR="00813316" w:rsidRDefault="00813316" w:rsidP="00813316">
      <w:pPr>
        <w:jc w:val="center"/>
        <w:rPr>
          <w:rFonts w:ascii="Georgia" w:eastAsiaTheme="minorEastAsia" w:hAnsi="Georgia" w:cs="Times New Roman"/>
          <w:b/>
          <w:sz w:val="36"/>
          <w:szCs w:val="36"/>
        </w:rPr>
      </w:pPr>
    </w:p>
    <w:p w14:paraId="3BC8FF0F" w14:textId="77777777"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HISTORICAL PRESERVATION AND AWARENESS</w:t>
      </w:r>
    </w:p>
    <w:p w14:paraId="28EDB399" w14:textId="77777777"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 BOARD MEETING</w:t>
      </w:r>
    </w:p>
    <w:p w14:paraId="420FC38F" w14:textId="64632F4B"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TUESDAY </w:t>
      </w:r>
      <w:r w:rsidR="00730DD7">
        <w:rPr>
          <w:rFonts w:ascii="Georgia" w:eastAsiaTheme="minorEastAsia" w:hAnsi="Georgia" w:cs="Times New Roman"/>
          <w:b/>
          <w:sz w:val="36"/>
          <w:szCs w:val="36"/>
        </w:rPr>
        <w:t>June 8, 2021</w:t>
      </w:r>
      <w:r>
        <w:rPr>
          <w:rFonts w:ascii="Georgia" w:eastAsiaTheme="minorEastAsia" w:hAnsi="Georgia" w:cs="Times New Roman"/>
          <w:b/>
          <w:sz w:val="36"/>
          <w:szCs w:val="36"/>
        </w:rPr>
        <w:t xml:space="preserve"> @ 4:30pm</w:t>
      </w:r>
    </w:p>
    <w:p w14:paraId="71CE09A8" w14:textId="77777777"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RYCKMAN HOUSE – 509 OCEAN AVENUE</w:t>
      </w:r>
    </w:p>
    <w:p w14:paraId="4E8B364F" w14:textId="77777777" w:rsidR="00813316" w:rsidRDefault="00813316" w:rsidP="00813316">
      <w:pPr>
        <w:spacing w:before="180" w:after="0" w:line="240" w:lineRule="auto"/>
        <w:rPr>
          <w:rFonts w:ascii="Georgia" w:eastAsiaTheme="minorEastAsia" w:hAnsi="Georgia" w:cs="Times New Roman"/>
          <w:b/>
          <w:sz w:val="32"/>
          <w:szCs w:val="32"/>
        </w:rPr>
      </w:pPr>
    </w:p>
    <w:p w14:paraId="4DAF4C5D" w14:textId="77777777" w:rsidR="00813316" w:rsidRDefault="00813316" w:rsidP="00813316">
      <w:pPr>
        <w:spacing w:after="0"/>
        <w:ind w:firstLine="2966"/>
        <w:rPr>
          <w:rFonts w:ascii="Georgia" w:eastAsiaTheme="minorEastAsia" w:hAnsi="Georgia" w:cs="Times New Roman"/>
          <w:b/>
          <w:u w:val="single"/>
        </w:rPr>
      </w:pPr>
      <w:r>
        <w:rPr>
          <w:rFonts w:ascii="Georgia" w:eastAsiaTheme="minorEastAsia" w:hAnsi="Georgia" w:cs="Times New Roman"/>
          <w:b/>
          <w:u w:val="single"/>
        </w:rPr>
        <w:t>Board Members:</w:t>
      </w:r>
    </w:p>
    <w:p w14:paraId="733CB98C" w14:textId="77777777" w:rsidR="0013204B" w:rsidRDefault="0013204B" w:rsidP="00813316">
      <w:pPr>
        <w:spacing w:after="0"/>
        <w:ind w:firstLine="2970"/>
        <w:rPr>
          <w:rFonts w:ascii="Georgia" w:eastAsiaTheme="minorEastAsia" w:hAnsi="Georgia" w:cs="Times New Roman"/>
        </w:rPr>
      </w:pPr>
      <w:r>
        <w:rPr>
          <w:rFonts w:ascii="Georgia" w:eastAsiaTheme="minorEastAsia" w:hAnsi="Georgia" w:cs="Times New Roman"/>
        </w:rPr>
        <w:t>Diana Beacham</w:t>
      </w:r>
    </w:p>
    <w:p w14:paraId="4DDDF738"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Gail Gowdy</w:t>
      </w:r>
    </w:p>
    <w:p w14:paraId="575A7C16" w14:textId="77777777" w:rsidR="0013204B" w:rsidRDefault="0013204B" w:rsidP="00813316">
      <w:pPr>
        <w:spacing w:after="0"/>
        <w:ind w:firstLine="2970"/>
        <w:rPr>
          <w:rFonts w:ascii="Georgia" w:eastAsiaTheme="minorEastAsia" w:hAnsi="Georgia" w:cs="Times New Roman"/>
        </w:rPr>
      </w:pPr>
      <w:r>
        <w:rPr>
          <w:rFonts w:ascii="Georgia" w:eastAsiaTheme="minorEastAsia" w:hAnsi="Georgia" w:cs="Times New Roman"/>
        </w:rPr>
        <w:t>Dan Hansen</w:t>
      </w:r>
      <w:r>
        <w:rPr>
          <w:rFonts w:ascii="Georgia" w:eastAsiaTheme="minorEastAsia" w:hAnsi="Georgia" w:cs="Times New Roman"/>
        </w:rPr>
        <w:t xml:space="preserve"> </w:t>
      </w:r>
    </w:p>
    <w:p w14:paraId="4D242269"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Jo Solley-Hansen</w:t>
      </w:r>
    </w:p>
    <w:p w14:paraId="673C33BE"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Dayle Hinman Farrell</w:t>
      </w:r>
    </w:p>
    <w:p w14:paraId="51D86B04" w14:textId="1344F43D" w:rsidR="00730DD7" w:rsidRDefault="00730DD7" w:rsidP="00813316">
      <w:pPr>
        <w:spacing w:after="0"/>
        <w:ind w:firstLine="2970"/>
        <w:rPr>
          <w:rFonts w:ascii="Georgia" w:eastAsiaTheme="minorEastAsia" w:hAnsi="Georgia" w:cs="Times New Roman"/>
        </w:rPr>
      </w:pPr>
      <w:r>
        <w:rPr>
          <w:rFonts w:ascii="Georgia" w:eastAsiaTheme="minorEastAsia" w:hAnsi="Georgia" w:cs="Times New Roman"/>
        </w:rPr>
        <w:t>Tammy Sandberg</w:t>
      </w:r>
    </w:p>
    <w:p w14:paraId="288C86C4"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Aaron Simonton</w:t>
      </w:r>
    </w:p>
    <w:p w14:paraId="3A490C17" w14:textId="77777777" w:rsidR="0013204B" w:rsidRDefault="0013204B" w:rsidP="00813316">
      <w:pPr>
        <w:spacing w:after="0"/>
        <w:ind w:firstLine="2970"/>
        <w:rPr>
          <w:rFonts w:ascii="Georgia" w:eastAsiaTheme="minorEastAsia" w:hAnsi="Georgia" w:cs="Times New Roman"/>
        </w:rPr>
      </w:pPr>
      <w:r>
        <w:rPr>
          <w:rFonts w:ascii="Georgia" w:eastAsiaTheme="minorEastAsia" w:hAnsi="Georgia" w:cs="Times New Roman"/>
        </w:rPr>
        <w:t>Joe Tracy</w:t>
      </w:r>
    </w:p>
    <w:p w14:paraId="462808E7" w14:textId="011C70BA" w:rsidR="00730DD7" w:rsidRDefault="00730DD7" w:rsidP="00813316">
      <w:pPr>
        <w:spacing w:after="0"/>
        <w:ind w:firstLine="2970"/>
        <w:rPr>
          <w:rFonts w:ascii="Georgia" w:eastAsiaTheme="minorEastAsia" w:hAnsi="Georgia" w:cs="Times New Roman"/>
        </w:rPr>
      </w:pPr>
      <w:r>
        <w:rPr>
          <w:rFonts w:ascii="Georgia" w:eastAsiaTheme="minorEastAsia" w:hAnsi="Georgia" w:cs="Times New Roman"/>
        </w:rPr>
        <w:t>Teresa Winter</w:t>
      </w:r>
    </w:p>
    <w:p w14:paraId="061A0F3F" w14:textId="72A1B322"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ab/>
      </w:r>
    </w:p>
    <w:p w14:paraId="30C79DF5" w14:textId="77777777" w:rsidR="00813316" w:rsidRDefault="00813316" w:rsidP="00813316">
      <w:pPr>
        <w:spacing w:after="0"/>
        <w:ind w:firstLine="2970"/>
        <w:rPr>
          <w:rFonts w:ascii="Georgia" w:eastAsiaTheme="minorEastAsia" w:hAnsi="Georgia" w:cs="Times New Roman"/>
          <w:b/>
          <w:u w:val="single"/>
        </w:rPr>
      </w:pPr>
      <w:r>
        <w:rPr>
          <w:rFonts w:ascii="Georgia" w:eastAsiaTheme="minorEastAsia" w:hAnsi="Georgia" w:cs="Times New Roman"/>
          <w:b/>
          <w:u w:val="single"/>
        </w:rPr>
        <w:t>Staff Members:</w:t>
      </w:r>
    </w:p>
    <w:p w14:paraId="75039113" w14:textId="77777777"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14:paraId="24E17446" w14:textId="77777777"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Town Clerk Jennifer Torres</w:t>
      </w:r>
    </w:p>
    <w:p w14:paraId="78366A55" w14:textId="77777777" w:rsidR="00813316" w:rsidRDefault="00813316" w:rsidP="00813316">
      <w:pPr>
        <w:rPr>
          <w:rFonts w:eastAsiaTheme="minorEastAsia" w:cs="Times New Roman"/>
        </w:rPr>
      </w:pPr>
    </w:p>
    <w:p w14:paraId="5A9A34F7" w14:textId="77777777" w:rsidR="00813316" w:rsidRDefault="00813316" w:rsidP="00813316">
      <w:pPr>
        <w:spacing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14:paraId="68EECBC2" w14:textId="77777777"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14:paraId="2C0BBE20" w14:textId="77777777"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lastRenderedPageBreak/>
        <w:t xml:space="preserve">PURSUANT TO SECTION 286.0105, FLORIDA STATUTES, </w:t>
      </w:r>
      <w:proofErr w:type="gramStart"/>
      <w:r>
        <w:rPr>
          <w:rFonts w:ascii="Georgia" w:eastAsiaTheme="minorEastAsia" w:hAnsi="Georgia" w:cs="Arial"/>
          <w:sz w:val="20"/>
          <w:szCs w:val="20"/>
        </w:rPr>
        <w:t>THE</w:t>
      </w:r>
      <w:proofErr w:type="gramEnd"/>
      <w:r>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14:paraId="598993A3" w14:textId="77777777"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0DF1AF08" w14:textId="77777777" w:rsidR="00813316" w:rsidRDefault="00813316" w:rsidP="00813316">
      <w:pPr>
        <w:rPr>
          <w:rFonts w:eastAsiaTheme="minorEastAsia" w:cs="Times New Roman"/>
        </w:rPr>
      </w:pPr>
    </w:p>
    <w:p w14:paraId="0BD47F14" w14:textId="77777777" w:rsidR="00813316" w:rsidRDefault="00813316" w:rsidP="00813316">
      <w:pPr>
        <w:rPr>
          <w:rFonts w:eastAsiaTheme="minorEastAsia" w:cs="Times New Roman"/>
        </w:rPr>
      </w:pPr>
    </w:p>
    <w:p w14:paraId="721BEC71" w14:textId="77777777" w:rsidR="00813316" w:rsidRDefault="00813316" w:rsidP="00813316">
      <w:pPr>
        <w:rPr>
          <w:rFonts w:ascii="Georgia" w:hAnsi="Georgia"/>
          <w:b/>
          <w:color w:val="17365D" w:themeColor="text2" w:themeShade="BF"/>
          <w:sz w:val="24"/>
          <w:szCs w:val="24"/>
        </w:rPr>
      </w:pPr>
    </w:p>
    <w:p w14:paraId="344AA483" w14:textId="77777777"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Call to Order </w:t>
      </w:r>
    </w:p>
    <w:p w14:paraId="2E95FA00" w14:textId="77777777" w:rsidR="00813316" w:rsidRDefault="00813316" w:rsidP="00813316">
      <w:pPr>
        <w:pStyle w:val="ListParagraph"/>
        <w:ind w:left="1260"/>
        <w:rPr>
          <w:rFonts w:ascii="Georgia" w:hAnsi="Georgia"/>
          <w:b/>
          <w:color w:val="000000" w:themeColor="text1"/>
          <w:sz w:val="24"/>
          <w:szCs w:val="24"/>
        </w:rPr>
      </w:pPr>
    </w:p>
    <w:p w14:paraId="4AA4A59F" w14:textId="77777777"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Roll Call </w:t>
      </w:r>
    </w:p>
    <w:p w14:paraId="29729383" w14:textId="77777777" w:rsidR="00813316" w:rsidRDefault="00813316" w:rsidP="00813316">
      <w:pPr>
        <w:pStyle w:val="ListParagraph"/>
        <w:ind w:left="900"/>
        <w:rPr>
          <w:rFonts w:ascii="Georgia" w:hAnsi="Georgia"/>
          <w:b/>
          <w:color w:val="000000" w:themeColor="text1"/>
          <w:sz w:val="24"/>
          <w:szCs w:val="24"/>
        </w:rPr>
      </w:pPr>
    </w:p>
    <w:p w14:paraId="18E2090D" w14:textId="77777777" w:rsidR="0013204B"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Approval </w:t>
      </w:r>
      <w:r w:rsidR="00BE1DE2">
        <w:rPr>
          <w:rFonts w:ascii="Georgia" w:hAnsi="Georgia"/>
          <w:b/>
          <w:color w:val="000000" w:themeColor="text1"/>
          <w:sz w:val="24"/>
          <w:szCs w:val="24"/>
        </w:rPr>
        <w:t xml:space="preserve">of Minutes </w:t>
      </w:r>
    </w:p>
    <w:p w14:paraId="3281E9B3" w14:textId="77777777" w:rsidR="0013204B" w:rsidRPr="0013204B" w:rsidRDefault="0013204B" w:rsidP="0013204B">
      <w:pPr>
        <w:pStyle w:val="ListParagraph"/>
        <w:rPr>
          <w:rFonts w:ascii="Georgia" w:hAnsi="Georgia"/>
          <w:b/>
          <w:color w:val="000000" w:themeColor="text1"/>
          <w:sz w:val="24"/>
          <w:szCs w:val="24"/>
        </w:rPr>
      </w:pPr>
      <w:bookmarkStart w:id="0" w:name="_GoBack"/>
      <w:bookmarkEnd w:id="0"/>
    </w:p>
    <w:p w14:paraId="2B91DEC2" w14:textId="5CF0B1CE" w:rsidR="00813316" w:rsidRPr="0013204B" w:rsidRDefault="00BE1DE2" w:rsidP="0013204B">
      <w:pPr>
        <w:pStyle w:val="ListParagraph"/>
        <w:numPr>
          <w:ilvl w:val="0"/>
          <w:numId w:val="6"/>
        </w:numPr>
        <w:rPr>
          <w:rFonts w:ascii="Georgia" w:hAnsi="Georgia"/>
          <w:color w:val="000000" w:themeColor="text1"/>
          <w:sz w:val="24"/>
          <w:szCs w:val="24"/>
        </w:rPr>
      </w:pPr>
      <w:r w:rsidRPr="0013204B">
        <w:rPr>
          <w:rFonts w:ascii="Georgia" w:hAnsi="Georgia"/>
          <w:color w:val="000000" w:themeColor="text1"/>
          <w:sz w:val="24"/>
          <w:szCs w:val="24"/>
        </w:rPr>
        <w:t>June 9, 2020</w:t>
      </w:r>
    </w:p>
    <w:p w14:paraId="161B8DF9" w14:textId="77777777" w:rsidR="00813316" w:rsidRDefault="00813316" w:rsidP="00813316">
      <w:pPr>
        <w:pStyle w:val="ListParagraph"/>
        <w:rPr>
          <w:rFonts w:ascii="Georgia" w:hAnsi="Georgia"/>
          <w:b/>
          <w:color w:val="000000" w:themeColor="text1"/>
          <w:sz w:val="24"/>
          <w:szCs w:val="24"/>
        </w:rPr>
      </w:pPr>
    </w:p>
    <w:p w14:paraId="3C2E6C3D" w14:textId="77777777" w:rsidR="0013204B"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Presentation</w:t>
      </w:r>
    </w:p>
    <w:p w14:paraId="4D5D8128" w14:textId="77777777" w:rsidR="0013204B" w:rsidRDefault="0013204B" w:rsidP="0013204B">
      <w:pPr>
        <w:pStyle w:val="ListParagraph"/>
        <w:ind w:left="1440"/>
        <w:rPr>
          <w:rFonts w:ascii="Georgia" w:hAnsi="Georgia"/>
          <w:b/>
          <w:color w:val="000000" w:themeColor="text1"/>
          <w:sz w:val="24"/>
          <w:szCs w:val="24"/>
        </w:rPr>
      </w:pPr>
    </w:p>
    <w:p w14:paraId="3A224699" w14:textId="5BFB28EA" w:rsidR="00813316" w:rsidRPr="0013204B" w:rsidRDefault="00BE1DE2" w:rsidP="0013204B">
      <w:pPr>
        <w:pStyle w:val="ListParagraph"/>
        <w:numPr>
          <w:ilvl w:val="0"/>
          <w:numId w:val="7"/>
        </w:numPr>
        <w:rPr>
          <w:rFonts w:ascii="Georgia" w:hAnsi="Georgia"/>
          <w:color w:val="000000" w:themeColor="text1"/>
          <w:sz w:val="24"/>
          <w:szCs w:val="24"/>
        </w:rPr>
      </w:pPr>
      <w:r w:rsidRPr="0013204B">
        <w:rPr>
          <w:rFonts w:ascii="Georgia" w:hAnsi="Georgia"/>
          <w:color w:val="000000" w:themeColor="text1"/>
          <w:sz w:val="24"/>
          <w:szCs w:val="24"/>
        </w:rPr>
        <w:t>Introduction of new members</w:t>
      </w:r>
    </w:p>
    <w:p w14:paraId="4FFB3DD0" w14:textId="77777777" w:rsidR="00813316" w:rsidRDefault="00813316" w:rsidP="00813316">
      <w:pPr>
        <w:pStyle w:val="ListParagraph"/>
        <w:rPr>
          <w:rFonts w:ascii="Georgia" w:hAnsi="Georgia"/>
          <w:b/>
          <w:color w:val="000000" w:themeColor="text1"/>
          <w:sz w:val="24"/>
          <w:szCs w:val="24"/>
        </w:rPr>
      </w:pPr>
    </w:p>
    <w:p w14:paraId="3A596146" w14:textId="77777777" w:rsidR="0013204B"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Old Business</w:t>
      </w:r>
      <w:r w:rsidR="00BE1DE2">
        <w:rPr>
          <w:rFonts w:ascii="Georgia" w:hAnsi="Georgia"/>
          <w:b/>
          <w:color w:val="000000" w:themeColor="text1"/>
          <w:sz w:val="24"/>
          <w:szCs w:val="24"/>
        </w:rPr>
        <w:t xml:space="preserve"> </w:t>
      </w:r>
    </w:p>
    <w:p w14:paraId="11F5886F" w14:textId="77777777" w:rsidR="0013204B" w:rsidRPr="0013204B" w:rsidRDefault="0013204B" w:rsidP="0013204B">
      <w:pPr>
        <w:pStyle w:val="ListParagraph"/>
        <w:rPr>
          <w:rFonts w:ascii="Georgia" w:hAnsi="Georgia"/>
          <w:b/>
          <w:color w:val="000000" w:themeColor="text1"/>
          <w:sz w:val="24"/>
          <w:szCs w:val="24"/>
        </w:rPr>
      </w:pPr>
    </w:p>
    <w:p w14:paraId="747F336B" w14:textId="4FB0527D" w:rsidR="00813316" w:rsidRPr="0013204B" w:rsidRDefault="00BE1DE2" w:rsidP="0013204B">
      <w:pPr>
        <w:pStyle w:val="ListParagraph"/>
        <w:numPr>
          <w:ilvl w:val="0"/>
          <w:numId w:val="4"/>
        </w:numPr>
        <w:rPr>
          <w:rFonts w:ascii="Georgia" w:hAnsi="Georgia"/>
          <w:color w:val="000000" w:themeColor="text1"/>
          <w:sz w:val="24"/>
          <w:szCs w:val="24"/>
        </w:rPr>
      </w:pPr>
      <w:r w:rsidRPr="0013204B">
        <w:rPr>
          <w:rFonts w:ascii="Georgia" w:hAnsi="Georgia"/>
          <w:color w:val="000000" w:themeColor="text1"/>
          <w:sz w:val="24"/>
          <w:szCs w:val="24"/>
        </w:rPr>
        <w:t>Improvements to the Ryckman House</w:t>
      </w:r>
      <w:r w:rsidR="00813316" w:rsidRPr="0013204B">
        <w:rPr>
          <w:rFonts w:ascii="Georgia" w:hAnsi="Georgia"/>
          <w:color w:val="000000" w:themeColor="text1"/>
          <w:sz w:val="24"/>
          <w:szCs w:val="24"/>
        </w:rPr>
        <w:t xml:space="preserve"> </w:t>
      </w:r>
    </w:p>
    <w:p w14:paraId="4EE48E6D" w14:textId="77777777" w:rsidR="00813316" w:rsidRDefault="00813316" w:rsidP="00813316">
      <w:pPr>
        <w:pStyle w:val="ListParagraph"/>
        <w:ind w:left="1800"/>
        <w:rPr>
          <w:rFonts w:ascii="Georgia" w:hAnsi="Georgia"/>
          <w:color w:val="000000" w:themeColor="text1"/>
          <w:sz w:val="24"/>
          <w:szCs w:val="24"/>
        </w:rPr>
      </w:pPr>
      <w:r>
        <w:rPr>
          <w:rFonts w:ascii="Georgia" w:hAnsi="Georgia"/>
          <w:color w:val="000000" w:themeColor="text1"/>
          <w:sz w:val="24"/>
          <w:szCs w:val="24"/>
        </w:rPr>
        <w:t xml:space="preserve"> </w:t>
      </w:r>
    </w:p>
    <w:p w14:paraId="3138BD7F" w14:textId="21A0E2DE" w:rsidR="00813316" w:rsidRDefault="00813316" w:rsidP="00813316">
      <w:pPr>
        <w:pStyle w:val="ListParagraph"/>
        <w:numPr>
          <w:ilvl w:val="0"/>
          <w:numId w:val="1"/>
        </w:numPr>
        <w:spacing w:after="0"/>
        <w:ind w:left="1440"/>
        <w:jc w:val="both"/>
        <w:rPr>
          <w:rFonts w:ascii="Georgia" w:hAnsi="Georgia"/>
          <w:b/>
          <w:color w:val="000000" w:themeColor="text1"/>
          <w:sz w:val="24"/>
          <w:szCs w:val="24"/>
        </w:rPr>
      </w:pPr>
      <w:r>
        <w:rPr>
          <w:rFonts w:ascii="Georgia" w:hAnsi="Georgia"/>
          <w:b/>
          <w:color w:val="000000" w:themeColor="text1"/>
          <w:sz w:val="24"/>
          <w:szCs w:val="24"/>
        </w:rPr>
        <w:t>New Business</w:t>
      </w:r>
    </w:p>
    <w:p w14:paraId="1DA87A4B" w14:textId="77777777" w:rsidR="00BE1DE2" w:rsidRPr="00BE1DE2" w:rsidRDefault="00BE1DE2" w:rsidP="00BE1DE2">
      <w:pPr>
        <w:pStyle w:val="ListParagraph"/>
        <w:rPr>
          <w:rFonts w:ascii="Georgia" w:hAnsi="Georgia"/>
          <w:b/>
          <w:color w:val="000000" w:themeColor="text1"/>
          <w:sz w:val="24"/>
          <w:szCs w:val="24"/>
        </w:rPr>
      </w:pPr>
    </w:p>
    <w:p w14:paraId="342C2C33" w14:textId="561D7A6D" w:rsidR="00BE1DE2" w:rsidRPr="0013204B" w:rsidRDefault="00BE1DE2" w:rsidP="0013204B">
      <w:pPr>
        <w:pStyle w:val="ListParagraph"/>
        <w:numPr>
          <w:ilvl w:val="0"/>
          <w:numId w:val="3"/>
        </w:numPr>
        <w:spacing w:after="0"/>
        <w:jc w:val="both"/>
        <w:rPr>
          <w:rFonts w:ascii="Georgia" w:hAnsi="Georgia"/>
          <w:color w:val="000000" w:themeColor="text1"/>
          <w:sz w:val="24"/>
          <w:szCs w:val="24"/>
        </w:rPr>
      </w:pPr>
      <w:r w:rsidRPr="0013204B">
        <w:rPr>
          <w:rFonts w:ascii="Georgia" w:hAnsi="Georgia"/>
          <w:color w:val="000000" w:themeColor="text1"/>
          <w:sz w:val="24"/>
          <w:szCs w:val="24"/>
        </w:rPr>
        <w:t>Discussion of accepting guidelines for board</w:t>
      </w:r>
    </w:p>
    <w:p w14:paraId="43EE8DCD" w14:textId="7983DDAC" w:rsidR="00BE1DE2" w:rsidRPr="0013204B" w:rsidRDefault="00BE1DE2" w:rsidP="0013204B">
      <w:pPr>
        <w:pStyle w:val="ListParagraph"/>
        <w:numPr>
          <w:ilvl w:val="0"/>
          <w:numId w:val="3"/>
        </w:numPr>
        <w:spacing w:after="0"/>
        <w:jc w:val="both"/>
        <w:rPr>
          <w:rFonts w:ascii="Georgia" w:hAnsi="Georgia"/>
          <w:color w:val="000000" w:themeColor="text1"/>
          <w:sz w:val="24"/>
          <w:szCs w:val="24"/>
        </w:rPr>
      </w:pPr>
      <w:r w:rsidRPr="0013204B">
        <w:rPr>
          <w:rFonts w:ascii="Georgia" w:hAnsi="Georgia"/>
          <w:color w:val="000000" w:themeColor="text1"/>
          <w:sz w:val="24"/>
          <w:szCs w:val="24"/>
        </w:rPr>
        <w:t>Election of officers and term of offices</w:t>
      </w:r>
    </w:p>
    <w:p w14:paraId="52DC02F3" w14:textId="4CD208EC" w:rsidR="00BE1DE2" w:rsidRPr="0013204B" w:rsidRDefault="00BE1DE2" w:rsidP="0013204B">
      <w:pPr>
        <w:pStyle w:val="ListParagraph"/>
        <w:numPr>
          <w:ilvl w:val="0"/>
          <w:numId w:val="3"/>
        </w:numPr>
        <w:spacing w:after="0"/>
        <w:jc w:val="both"/>
        <w:rPr>
          <w:rFonts w:ascii="Georgia" w:hAnsi="Georgia"/>
          <w:color w:val="000000" w:themeColor="text1"/>
          <w:sz w:val="24"/>
          <w:szCs w:val="24"/>
        </w:rPr>
      </w:pPr>
      <w:r w:rsidRPr="0013204B">
        <w:rPr>
          <w:rFonts w:ascii="Georgia" w:hAnsi="Georgia"/>
          <w:color w:val="000000" w:themeColor="text1"/>
          <w:sz w:val="24"/>
          <w:szCs w:val="24"/>
        </w:rPr>
        <w:t>Discussion of events for 2021</w:t>
      </w:r>
    </w:p>
    <w:p w14:paraId="68CA7911" w14:textId="77777777" w:rsidR="00813316" w:rsidRDefault="00813316" w:rsidP="00813316">
      <w:pPr>
        <w:pStyle w:val="ListParagraph"/>
        <w:spacing w:after="0"/>
        <w:ind w:left="1440"/>
        <w:jc w:val="both"/>
        <w:rPr>
          <w:rFonts w:ascii="Georgia" w:hAnsi="Georgia"/>
          <w:b/>
          <w:color w:val="000000" w:themeColor="text1"/>
          <w:sz w:val="24"/>
          <w:szCs w:val="24"/>
        </w:rPr>
      </w:pPr>
    </w:p>
    <w:p w14:paraId="6618BCCD" w14:textId="77777777" w:rsidR="0013204B"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Agenda For Next Month</w:t>
      </w:r>
    </w:p>
    <w:p w14:paraId="490099CA" w14:textId="77777777" w:rsidR="0013204B" w:rsidRDefault="0013204B" w:rsidP="0013204B">
      <w:pPr>
        <w:pStyle w:val="ListParagraph"/>
        <w:ind w:left="1440"/>
        <w:rPr>
          <w:rFonts w:ascii="Georgia" w:hAnsi="Georgia"/>
          <w:b/>
          <w:color w:val="000000" w:themeColor="text1"/>
          <w:sz w:val="24"/>
          <w:szCs w:val="24"/>
        </w:rPr>
      </w:pPr>
    </w:p>
    <w:p w14:paraId="3A936967" w14:textId="0D2469EE" w:rsidR="00813316" w:rsidRPr="0013204B" w:rsidRDefault="00BE1DE2" w:rsidP="0013204B">
      <w:pPr>
        <w:pStyle w:val="ListParagraph"/>
        <w:numPr>
          <w:ilvl w:val="0"/>
          <w:numId w:val="5"/>
        </w:numPr>
        <w:rPr>
          <w:rFonts w:ascii="Georgia" w:hAnsi="Georgia"/>
          <w:color w:val="000000" w:themeColor="text1"/>
          <w:sz w:val="24"/>
          <w:szCs w:val="24"/>
        </w:rPr>
      </w:pPr>
      <w:r w:rsidRPr="0013204B">
        <w:rPr>
          <w:rFonts w:ascii="Georgia" w:hAnsi="Georgia"/>
          <w:color w:val="000000" w:themeColor="text1"/>
          <w:sz w:val="24"/>
          <w:szCs w:val="24"/>
        </w:rPr>
        <w:t>Planning for upcoming events</w:t>
      </w:r>
    </w:p>
    <w:p w14:paraId="443F614B" w14:textId="77777777" w:rsidR="00813316" w:rsidRDefault="00813316" w:rsidP="00813316">
      <w:pPr>
        <w:pStyle w:val="ListParagraph"/>
        <w:ind w:left="1440"/>
        <w:rPr>
          <w:rFonts w:ascii="Georgia" w:hAnsi="Georgia"/>
          <w:b/>
          <w:color w:val="000000" w:themeColor="text1"/>
          <w:sz w:val="24"/>
          <w:szCs w:val="24"/>
        </w:rPr>
      </w:pPr>
    </w:p>
    <w:p w14:paraId="4E846205" w14:textId="77777777"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Adjournment</w:t>
      </w:r>
    </w:p>
    <w:p w14:paraId="47B1499C" w14:textId="77777777" w:rsidR="00B53F82" w:rsidRDefault="00B53F82"/>
    <w:sectPr w:rsidR="00B5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9CB"/>
    <w:multiLevelType w:val="hybridMultilevel"/>
    <w:tmpl w:val="B1EC52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04137A"/>
    <w:multiLevelType w:val="hybridMultilevel"/>
    <w:tmpl w:val="BB30A43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403EBD"/>
    <w:multiLevelType w:val="hybridMultilevel"/>
    <w:tmpl w:val="3098C3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50F61F4"/>
    <w:multiLevelType w:val="hybridMultilevel"/>
    <w:tmpl w:val="3C9699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7B7D72"/>
    <w:multiLevelType w:val="hybridMultilevel"/>
    <w:tmpl w:val="B55614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9B5670E"/>
    <w:multiLevelType w:val="hybridMultilevel"/>
    <w:tmpl w:val="E522EFD8"/>
    <w:lvl w:ilvl="0" w:tplc="04090013">
      <w:start w:val="1"/>
      <w:numFmt w:val="upperRoman"/>
      <w:lvlText w:val="%1."/>
      <w:lvlJc w:val="right"/>
      <w:pPr>
        <w:ind w:left="126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16"/>
    <w:rsid w:val="0013204B"/>
    <w:rsid w:val="00730DD7"/>
    <w:rsid w:val="00813316"/>
    <w:rsid w:val="00B53F82"/>
    <w:rsid w:val="00B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55BE"/>
  <w15:docId w15:val="{1F7EB347-6C61-49D7-ABD8-E1CC4B0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Melbourne Beach Administrative Assistant</dc:creator>
  <cp:lastModifiedBy>jennifer torres</cp:lastModifiedBy>
  <cp:revision>2</cp:revision>
  <cp:lastPrinted>2021-06-03T13:56:00Z</cp:lastPrinted>
  <dcterms:created xsi:type="dcterms:W3CDTF">2021-06-04T12:46:00Z</dcterms:created>
  <dcterms:modified xsi:type="dcterms:W3CDTF">2021-06-04T12:46:00Z</dcterms:modified>
</cp:coreProperties>
</file>